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FAA3A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47826530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7070AE6A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2DDFF964" w14:textId="5B39A303" w:rsidR="00A74385" w:rsidRPr="00A74385" w:rsidRDefault="00A74385" w:rsidP="00A74385">
      <w:pPr>
        <w:pStyle w:val="Otsikko1"/>
      </w:pPr>
      <w:r w:rsidRPr="00A74385">
        <w:rPr>
          <w:rStyle w:val="normaltextrun"/>
        </w:rPr>
        <w:t>Kevätpörräys</w:t>
      </w:r>
      <w:r w:rsidR="0020530D">
        <w:rPr>
          <w:rStyle w:val="normaltextrun"/>
        </w:rPr>
        <w:t xml:space="preserve"> </w:t>
      </w:r>
      <w:r w:rsidRPr="00A74385">
        <w:rPr>
          <w:rStyle w:val="normaltextrun"/>
        </w:rPr>
        <w:t>-</w:t>
      </w:r>
      <w:r w:rsidR="00BC0C9C">
        <w:rPr>
          <w:rStyle w:val="normaltextrun"/>
        </w:rPr>
        <w:t xml:space="preserve">opiskelijoiden </w:t>
      </w:r>
      <w:r w:rsidRPr="00A74385">
        <w:rPr>
          <w:rStyle w:val="normaltextrun"/>
        </w:rPr>
        <w:t xml:space="preserve">liikuntakampanja </w:t>
      </w:r>
    </w:p>
    <w:p w14:paraId="046F45ED" w14:textId="7219C598" w:rsidR="00A74385" w:rsidRDefault="00A74385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Op</w:t>
      </w:r>
      <w:r w:rsidR="00CE39F4">
        <w:rPr>
          <w:rStyle w:val="normaltextrun"/>
          <w:rFonts w:ascii="Arial" w:hAnsi="Arial" w:cs="Arial"/>
          <w:color w:val="000000"/>
          <w:sz w:val="22"/>
          <w:szCs w:val="22"/>
        </w:rPr>
        <w:t>iskelijoilla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on mahdollisuus </w:t>
      </w:r>
      <w:r w:rsidR="00CE39F4">
        <w:rPr>
          <w:rStyle w:val="normaltextrun"/>
          <w:rFonts w:ascii="Arial" w:hAnsi="Arial" w:cs="Arial"/>
          <w:color w:val="000000"/>
          <w:sz w:val="22"/>
          <w:szCs w:val="22"/>
        </w:rPr>
        <w:t xml:space="preserve">lähteä </w:t>
      </w:r>
      <w:r w:rsidR="0011263A">
        <w:rPr>
          <w:rStyle w:val="normaltextrun"/>
          <w:rFonts w:ascii="Arial" w:hAnsi="Arial" w:cs="Arial"/>
          <w:color w:val="000000"/>
          <w:sz w:val="22"/>
          <w:szCs w:val="22"/>
        </w:rPr>
        <w:t xml:space="preserve">osana Liikevirtaa -kampanjaa </w:t>
      </w:r>
      <w:r w:rsidR="00CE39F4">
        <w:rPr>
          <w:rStyle w:val="normaltextrun"/>
          <w:rFonts w:ascii="Arial" w:hAnsi="Arial" w:cs="Arial"/>
          <w:color w:val="000000"/>
          <w:sz w:val="22"/>
          <w:szCs w:val="22"/>
        </w:rPr>
        <w:t>mukaan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="00CE39F4">
        <w:rPr>
          <w:rStyle w:val="normaltextrun"/>
          <w:rFonts w:ascii="Arial" w:hAnsi="Arial" w:cs="Arial"/>
          <w:color w:val="000000"/>
          <w:sz w:val="22"/>
          <w:szCs w:val="22"/>
        </w:rPr>
        <w:t>huhtikuussa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Kevätpörräys -liikuntakampanja</w:t>
      </w:r>
      <w:r w:rsidR="003E4D01">
        <w:rPr>
          <w:rStyle w:val="normaltextrun"/>
          <w:rFonts w:ascii="Arial" w:hAnsi="Arial" w:cs="Arial"/>
          <w:color w:val="000000"/>
          <w:sz w:val="22"/>
          <w:szCs w:val="22"/>
        </w:rPr>
        <w:t>an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joka luo yhteisöllisyyttä, tarjoaa positiivia puheenaiheita ja tarjoaa tukea liikunnan lisäämiseen. </w:t>
      </w:r>
    </w:p>
    <w:p w14:paraId="3BDA4B59" w14:textId="2C0B938A" w:rsidR="00A74385" w:rsidRDefault="00557790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Kampanjan alussa </w:t>
      </w:r>
      <w:r w:rsidR="003E4D01">
        <w:rPr>
          <w:rStyle w:val="normaltextrun"/>
          <w:rFonts w:ascii="Arial" w:hAnsi="Arial" w:cs="Arial"/>
          <w:color w:val="000000"/>
          <w:sz w:val="22"/>
          <w:szCs w:val="22"/>
        </w:rPr>
        <w:t>opiskelijoille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tarjolla liikuntatottumuskysely, jossa kartoitetaan tämän hetken liikkumistapoja.  Kampanjan päätyttyä </w:t>
      </w:r>
      <w:r w:rsidR="00F53913">
        <w:rPr>
          <w:rStyle w:val="normaltextrun"/>
          <w:rFonts w:ascii="Arial" w:hAnsi="Arial" w:cs="Arial"/>
          <w:color w:val="000000"/>
          <w:sz w:val="22"/>
          <w:szCs w:val="22"/>
        </w:rPr>
        <w:t xml:space="preserve">saadaan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kattava tilastopaket</w:t>
      </w:r>
      <w:r w:rsidR="00F53913">
        <w:rPr>
          <w:rStyle w:val="normaltextrun"/>
          <w:rFonts w:ascii="Arial" w:hAnsi="Arial" w:cs="Arial"/>
          <w:color w:val="000000"/>
          <w:sz w:val="22"/>
          <w:szCs w:val="22"/>
        </w:rPr>
        <w:t>ti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kampanja-ajan liikkumisista</w:t>
      </w:r>
      <w:r w:rsidR="00A4458E">
        <w:rPr>
          <w:rStyle w:val="normaltextrun"/>
          <w:rFonts w:ascii="Arial" w:hAnsi="Arial" w:cs="Arial"/>
          <w:color w:val="000000"/>
          <w:sz w:val="22"/>
          <w:szCs w:val="22"/>
        </w:rPr>
        <w:t xml:space="preserve"> yhteisesti kaikkien tiimien osalta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</w:p>
    <w:p w14:paraId="40895C4A" w14:textId="5A7BD979" w:rsidR="00557790" w:rsidRDefault="00557790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Kampanjassa on mukana kaikki lajit millä voi kartuttaa oman ja tiimin liikuntaan käytettyä aikaa: mm. kävely, pyöräily, </w:t>
      </w:r>
      <w:r w:rsidR="006148CA">
        <w:rPr>
          <w:rStyle w:val="normaltextrun"/>
          <w:rFonts w:ascii="Arial" w:hAnsi="Arial" w:cs="Arial"/>
          <w:color w:val="000000"/>
          <w:sz w:val="22"/>
          <w:szCs w:val="22"/>
        </w:rPr>
        <w:t>hyötyliikunta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 w:rsidR="0068095D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jumpat ja lihaskuntoharjoittelu. </w:t>
      </w:r>
    </w:p>
    <w:p w14:paraId="70A65D3E" w14:textId="5327A1CD" w:rsidR="00917E40" w:rsidRPr="00A74385" w:rsidRDefault="00917E40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Liikuntasuoritukset merkitään </w:t>
      </w:r>
      <w:r w:rsidR="00071172">
        <w:rPr>
          <w:rStyle w:val="normaltextrun"/>
          <w:rFonts w:ascii="Arial" w:hAnsi="Arial" w:cs="Arial"/>
          <w:color w:val="000000"/>
          <w:sz w:val="22"/>
          <w:szCs w:val="22"/>
        </w:rPr>
        <w:t>kampanjan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omalle kampanjasivull</w:t>
      </w:r>
      <w:r w:rsidR="006C0AB0">
        <w:rPr>
          <w:rStyle w:val="normaltextrun"/>
          <w:rFonts w:ascii="Arial" w:hAnsi="Arial" w:cs="Arial"/>
          <w:color w:val="000000"/>
          <w:sz w:val="22"/>
          <w:szCs w:val="22"/>
        </w:rPr>
        <w:t>e</w:t>
      </w:r>
      <w:r w:rsidR="00071172">
        <w:rPr>
          <w:rStyle w:val="normaltextrun"/>
          <w:rFonts w:ascii="Arial" w:hAnsi="Arial" w:cs="Arial"/>
          <w:color w:val="000000"/>
          <w:sz w:val="22"/>
          <w:szCs w:val="22"/>
        </w:rPr>
        <w:t xml:space="preserve">: </w:t>
      </w:r>
      <w:hyperlink r:id="rId7" w:history="1">
        <w:r w:rsidR="00071172" w:rsidRPr="00282696">
          <w:rPr>
            <w:rStyle w:val="Hyperlinkki"/>
            <w:rFonts w:ascii="Arial" w:hAnsi="Arial" w:cs="Arial"/>
            <w:sz w:val="22"/>
            <w:szCs w:val="22"/>
          </w:rPr>
          <w:t>www.liikkeelle.net/2020/liikevirtaa</w:t>
        </w:r>
      </w:hyperlink>
      <w:r w:rsidR="00071172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395415F9" w14:textId="77777777" w:rsidR="00A74385" w:rsidRPr="00A74385" w:rsidRDefault="00A74385" w:rsidP="00A74385">
      <w:pPr>
        <w:pStyle w:val="Otsikko2"/>
      </w:pPr>
      <w:r w:rsidRPr="00A74385">
        <w:rPr>
          <w:rStyle w:val="normaltextrun"/>
        </w:rPr>
        <w:t>SÄÄNNÖT</w:t>
      </w:r>
      <w:r w:rsidRPr="00A74385">
        <w:rPr>
          <w:rStyle w:val="eop"/>
        </w:rPr>
        <w:t> </w:t>
      </w:r>
    </w:p>
    <w:p w14:paraId="69DBD46F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71A481" w14:textId="007EFEDF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1. Kampanjaan voi osallistua koulutusyhtymän </w:t>
      </w:r>
      <w:r w:rsidR="00A90FB8">
        <w:rPr>
          <w:rStyle w:val="normaltextrun"/>
          <w:rFonts w:ascii="Arial" w:hAnsi="Arial" w:cs="Arial"/>
          <w:color w:val="000000"/>
          <w:sz w:val="22"/>
          <w:szCs w:val="22"/>
        </w:rPr>
        <w:t>opiskelijat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C0BE34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4DCCD2" w14:textId="5C567E93" w:rsidR="00A74385" w:rsidRP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2. Kampanja-aika on </w:t>
      </w:r>
      <w:r w:rsidR="00A90FB8">
        <w:rPr>
          <w:rStyle w:val="normaltextrun"/>
          <w:rFonts w:ascii="Arial" w:hAnsi="Arial" w:cs="Arial"/>
          <w:color w:val="000000"/>
          <w:sz w:val="22"/>
          <w:szCs w:val="22"/>
        </w:rPr>
        <w:t>6.4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.-</w:t>
      </w:r>
      <w:r w:rsidR="007B5A66">
        <w:rPr>
          <w:rStyle w:val="normaltextrun"/>
          <w:rFonts w:ascii="Arial" w:hAnsi="Arial" w:cs="Arial"/>
          <w:color w:val="000000"/>
          <w:sz w:val="22"/>
          <w:szCs w:val="22"/>
        </w:rPr>
        <w:t>26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 w:rsidR="007B5A66">
        <w:rPr>
          <w:rStyle w:val="normaltextrun"/>
          <w:rFonts w:ascii="Arial" w:hAnsi="Arial" w:cs="Arial"/>
          <w:color w:val="000000"/>
          <w:sz w:val="22"/>
          <w:szCs w:val="22"/>
        </w:rPr>
        <w:t>4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.20</w:t>
      </w:r>
      <w:r w:rsidR="006C0AB0">
        <w:rPr>
          <w:rStyle w:val="normaltextrun"/>
          <w:rFonts w:ascii="Arial" w:hAnsi="Arial" w:cs="Arial"/>
          <w:color w:val="000000"/>
          <w:sz w:val="22"/>
          <w:szCs w:val="22"/>
        </w:rPr>
        <w:t>20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välillä. Tuloksiin huomioidaan suoritukset, jotka on kirjattu kampanjan loppumispäivänä</w:t>
      </w:r>
      <w:r w:rsidR="006C0AB0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klo 23.59 mennessä.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B77EE9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8C9CB1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3. Kampanjaan osallistutaan tiimeinä, joissa on oltava vähintään neljä jäsentä. Tiimien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64094B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maksimikokoa ei ole määritelty. Joukkueita voi muodostaa esimerkiksi ammattialoittain, osastoittain jne.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C557A9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C0F14A" w14:textId="35246CC5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4. Osallistuja seuraa ja tallentaa päivittäistä liikkumistaan kampanjasivuilla osoitteessa </w:t>
      </w:r>
      <w:hyperlink r:id="rId8" w:history="1">
        <w:r w:rsidR="007B5A66" w:rsidRPr="00282696">
          <w:rPr>
            <w:rStyle w:val="Hyperlinkki"/>
            <w:rFonts w:ascii="Arial" w:hAnsi="Arial" w:cs="Arial"/>
            <w:sz w:val="22"/>
            <w:szCs w:val="22"/>
          </w:rPr>
          <w:t>www.liikkeelle.net/2020/liikevirtaa</w:t>
        </w:r>
      </w:hyperlink>
      <w:r w:rsidR="007B5A66"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Suoritukset merkitään liikuntaan käytetyn ajan perusteella. Suorituksia voi merkitä enintään kahdeksalta viimeisimmältä päivältä.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F5B0AD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7879C04" w14:textId="74050D28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5. Tavoitteena on liikkua aktiivisesti ja monipuolisesti. Kampanjassa huomioidaan kaikki liikunta. Tavoitteeksi voi ottaa sen, että liikkuu</w:t>
      </w:r>
      <w:bookmarkStart w:id="0" w:name="_GoBack"/>
      <w:bookmarkEnd w:id="0"/>
      <w:r>
        <w:rPr>
          <w:rStyle w:val="normaltextrun"/>
          <w:rFonts w:ascii="Arial" w:hAnsi="Arial" w:cs="Arial"/>
          <w:color w:val="000000"/>
          <w:sz w:val="22"/>
          <w:szCs w:val="22"/>
        </w:rPr>
        <w:t>: reipasta kestävyysliikuntaa vähintään 2 tuntia ja 30 minuuttia viikossa sekä lihaskuntoa ja liikehallintaa parantavaa liikuntaa vähintään 30 minuuttia viikossa.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78FDA6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4A7ABFC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F7DC4DB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6F5C505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D944B3F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E8C78F5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091942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D628486" w14:textId="77777777" w:rsidR="00C55D16" w:rsidRDefault="00C55D16" w:rsidP="00A74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2D3E980" w14:textId="77777777" w:rsidR="00FD07EE" w:rsidRDefault="00FD07EE" w:rsidP="00A74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1E1AD30B" w14:textId="300FA258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6. Kampanjassa seurataan tiimin liikuntakeskiarvoa. Mitä enemmän tiimi saa kasaan liikuntaminuutteja, sitä parempi keskiarvo.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61F0D37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04A9DA4" w14:textId="3FAA3980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7. </w:t>
      </w:r>
      <w:r w:rsidR="006C0AB0">
        <w:rPr>
          <w:rStyle w:val="normaltextrun"/>
          <w:rFonts w:ascii="Arial" w:hAnsi="Arial" w:cs="Arial"/>
          <w:color w:val="000000"/>
          <w:sz w:val="22"/>
          <w:szCs w:val="22"/>
        </w:rPr>
        <w:t>Muistakaa, 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airaana ei saa liikkua.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98E924A" w14:textId="77777777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8F0882" w14:textId="247978E5" w:rsidR="00A74385" w:rsidRDefault="00A74385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8. Liik</w:t>
      </w:r>
      <w:r w:rsidR="006C0AB0">
        <w:rPr>
          <w:rStyle w:val="normaltextrun"/>
          <w:rFonts w:ascii="Arial" w:hAnsi="Arial" w:cs="Arial"/>
          <w:color w:val="000000"/>
          <w:sz w:val="22"/>
          <w:szCs w:val="22"/>
        </w:rPr>
        <w:t>kumisen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iloa!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3464529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9D7F8F4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D769849" w14:textId="77777777" w:rsidR="00917E40" w:rsidRDefault="00917E40" w:rsidP="00A743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BD22CD" w14:textId="0C5A9428" w:rsidR="00EE41A9" w:rsidRDefault="00EE41A9" w:rsidP="00FD07EE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681669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</w:p>
    <w:p w14:paraId="3CECE2F2" w14:textId="6D456A79" w:rsidR="00681669" w:rsidRDefault="00681669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6CB3AE6" w14:textId="78715D27" w:rsidR="00681669" w:rsidRDefault="00FD07EE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53594D4" wp14:editId="1E8097AF">
            <wp:simplePos x="0" y="0"/>
            <wp:positionH relativeFrom="margin">
              <wp:posOffset>297180</wp:posOffset>
            </wp:positionH>
            <wp:positionV relativeFrom="paragraph">
              <wp:posOffset>174625</wp:posOffset>
            </wp:positionV>
            <wp:extent cx="5577840" cy="2877185"/>
            <wp:effectExtent l="0" t="0" r="3810" b="0"/>
            <wp:wrapNone/>
            <wp:docPr id="4" name="Kuva 4" descr="Kuva, joka sisältää kohteen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ikevirta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3E344" w14:textId="424387D1" w:rsidR="00FD07EE" w:rsidRDefault="00FD07EE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9933EFE" w14:textId="15BC6B69" w:rsidR="00FD07EE" w:rsidRDefault="00FD07EE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43296CA" w14:textId="4674518A" w:rsidR="00FD07EE" w:rsidRPr="00681669" w:rsidRDefault="00FD07EE" w:rsidP="00A74385">
      <w:pPr>
        <w:rPr>
          <w:rStyle w:val="normaltextrun"/>
          <w:rFonts w:ascii="Arial" w:hAnsi="Arial" w:cs="Arial"/>
          <w:color w:val="000000"/>
          <w:sz w:val="22"/>
          <w:szCs w:val="22"/>
        </w:rPr>
      </w:pPr>
    </w:p>
    <w:sectPr w:rsidR="00FD07EE" w:rsidRPr="00681669" w:rsidSect="00047FCD">
      <w:headerReference w:type="default" r:id="rId10"/>
      <w:footerReference w:type="default" r:id="rId11"/>
      <w:pgSz w:w="11906" w:h="16838" w:code="9"/>
      <w:pgMar w:top="1417" w:right="1134" w:bottom="141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592A3" w14:textId="77777777" w:rsidR="00EC3195" w:rsidRDefault="00EC3195">
      <w:r>
        <w:separator/>
      </w:r>
    </w:p>
  </w:endnote>
  <w:endnote w:type="continuationSeparator" w:id="0">
    <w:p w14:paraId="1A2AA366" w14:textId="77777777" w:rsidR="00EC3195" w:rsidRDefault="00EC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46BF8" w14:textId="6F3F7AB8" w:rsidR="00047FCD" w:rsidRDefault="00692DBC" w:rsidP="004F5BDC">
    <w:pPr>
      <w:pStyle w:val="Alatunnis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44B514" wp14:editId="07EECB16">
              <wp:simplePos x="0" y="0"/>
              <wp:positionH relativeFrom="column">
                <wp:posOffset>-643890</wp:posOffset>
              </wp:positionH>
              <wp:positionV relativeFrom="paragraph">
                <wp:posOffset>177800</wp:posOffset>
              </wp:positionV>
              <wp:extent cx="7410450" cy="17780"/>
              <wp:effectExtent l="0" t="6985" r="0" b="381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0450" cy="177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CBA5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62B5951" id="AutoShape 26" o:spid="_x0000_s1026" style="position:absolute;margin-left:-50.7pt;margin-top:14pt;width:583.5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UbFwIAAAwEAAAOAAAAZHJzL2Uyb0RvYy54bWysU9uOEzEMfUfiH6K80+lUvSyjTlelq0VI&#10;C6xY+IA0yVwgEwcn7XT5epzMtBR4Q7xEcWwf2+c469tTZ9hRo2/BljyfTDnTVoJqbV3yL5/vX91w&#10;5oOwShiwuuTP2vPbzcsX694VegYNGKWREYj1Re9K3oTgiizzstGd8BNw2pKzAuxEIBPrTKHoCb0z&#10;2Ww6XWY9oHIIUntPr3eDk28SflVpGT5WldeBmZJTbyGdmM59PLPNWhQ1Cte0cmxD/EMXnWgtFb1A&#10;3Ykg2AHbv6C6ViJ4qMJEQpdBVbVSpxlomnz6xzRPjXA6zULkeHehyf8/WPnh+IisVaQdZ1Z0JNH2&#10;ECBVZrNl5Kd3vqCwJ/eIcULvHkB+88zCrhG21ltE6BstFHWVx/jst4RoeEpl+/49KIIXBJ+oOlXY&#10;RUAigZ2SIs8XRfQpMEmPq3k+nS9IOEm+fLW6SYplojgnO/ThrYaOxUvJEQ5WfSLVUwVxfPAhqaLG&#10;2YT6ylnVGdL4KAzLl8vlKvUsijGYsM+YaVowrbpvjUkG1vudQUapRNPuzXYxH5P9dZixMdhCTIt8&#10;iCK+JFoiEwOje1DPxArCsJL0hejSAP7grKd1LLn/fhCoOTPvLDH7Op/P4/4mY75YzcjAa8/+2iOs&#10;JKiSB86G6y4MO39w2NYNVcoTQRai2FUbzrINXY3N0sql7sfvEXf62k5Rvz7x5icAAAD//wMAUEsD&#10;BBQABgAIAAAAIQCSyA8Q4QAAAAsBAAAPAAAAZHJzL2Rvd25yZXYueG1sTI/RSsNAEEXfBf9hGcEX&#10;aXfT1hBjNkUEBaGCVj9gkp0mwexsyG7b1K/v9kkfhzlz59xiPdleHGj0nWMNyVyBIK6d6bjR8P31&#10;MstA+IBssHdMGk7kYV1eXxWYG3fkTzpsQyNiCPscNbQhDLmUvm7Jop+7gTjudm60GOI4NtKMeIzh&#10;tpcLpVJpseP4ocWBnluqf7Z7GzXef9PX5W5TZR84noY3XPHdg9P69mZ6egQRaAp/MFz04w2U0aly&#10;ezZe9BpmiUpWkdWwyGKpC6HS+xREpWGpMpBlIf93KM8AAAD//wMAUEsBAi0AFAAGAAgAAAAhALaD&#10;OJL+AAAA4QEAABMAAAAAAAAAAAAAAAAAAAAAAFtDb250ZW50X1R5cGVzXS54bWxQSwECLQAUAAYA&#10;CAAAACEAOP0h/9YAAACUAQAACwAAAAAAAAAAAAAAAAAvAQAAX3JlbHMvLnJlbHNQSwECLQAUAAYA&#10;CAAAACEAVvO1GxcCAAAMBAAADgAAAAAAAAAAAAAAAAAuAgAAZHJzL2Uyb0RvYy54bWxQSwECLQAU&#10;AAYACAAAACEAksgPEOEAAAALAQAADwAAAAAAAAAAAAAAAABxBAAAZHJzL2Rvd25yZXYueG1sUEsF&#10;BgAAAAAEAAQA8wAAAH8FAAAAAA==&#10;" fillcolor="#acba54" stroked="f"/>
          </w:pict>
        </mc:Fallback>
      </mc:AlternateContent>
    </w:r>
  </w:p>
  <w:p w14:paraId="021F107E" w14:textId="77777777" w:rsidR="00047FCD" w:rsidRDefault="00047FCD" w:rsidP="004F5BDC">
    <w:pPr>
      <w:pStyle w:val="Alatunniste"/>
      <w:jc w:val="center"/>
    </w:pPr>
  </w:p>
  <w:p w14:paraId="7CC86DF0" w14:textId="77777777" w:rsidR="00D565A0" w:rsidRPr="006E0154" w:rsidRDefault="00B96751" w:rsidP="00B96751">
    <w:pPr>
      <w:pStyle w:val="Alatunniste"/>
      <w:jc w:val="center"/>
      <w:rPr>
        <w:color w:val="D87913"/>
      </w:rPr>
    </w:pPr>
    <w:r w:rsidRPr="00D76EEC">
      <w:rPr>
        <w:color w:val="D87913"/>
        <w:sz w:val="22"/>
        <w:szCs w:val="22"/>
      </w:rPr>
      <w:t>Suomen ammatillisen koulutuksen kulttuuri- ja urheiluliitto, SAKU ry</w:t>
    </w:r>
    <w:r w:rsidRPr="00D76EEC">
      <w:rPr>
        <w:color w:val="D87913"/>
        <w:sz w:val="22"/>
        <w:szCs w:val="22"/>
      </w:rPr>
      <w:br/>
    </w:r>
    <w:r>
      <w:rPr>
        <w:color w:val="D87913"/>
      </w:rPr>
      <w:t>Mustanlahdenkatu 3–7 E</w:t>
    </w:r>
    <w:r w:rsidRPr="006E0154">
      <w:rPr>
        <w:color w:val="D87913"/>
      </w:rPr>
      <w:t>, 33</w:t>
    </w:r>
    <w:r>
      <w:rPr>
        <w:color w:val="D87913"/>
      </w:rPr>
      <w:t>210</w:t>
    </w:r>
    <w:r w:rsidRPr="006E0154">
      <w:rPr>
        <w:color w:val="D87913"/>
      </w:rPr>
      <w:t xml:space="preserve"> Tampere </w:t>
    </w:r>
    <w:r w:rsidRPr="002D54D8">
      <w:rPr>
        <w:b/>
        <w:color w:val="ACBA54"/>
        <w:sz w:val="28"/>
      </w:rPr>
      <w:t>|</w:t>
    </w:r>
    <w:r w:rsidRPr="006E0154">
      <w:rPr>
        <w:b/>
        <w:color w:val="D87913"/>
        <w:sz w:val="28"/>
      </w:rPr>
      <w:t xml:space="preserve"> </w:t>
    </w:r>
    <w:r w:rsidRPr="006E0154">
      <w:rPr>
        <w:color w:val="D87913"/>
      </w:rPr>
      <w:t xml:space="preserve">Puh. 0207 55 10 10 </w:t>
    </w:r>
    <w:r w:rsidRPr="002D54D8">
      <w:rPr>
        <w:b/>
        <w:color w:val="ACBA54"/>
        <w:sz w:val="28"/>
      </w:rPr>
      <w:t>|</w:t>
    </w:r>
    <w:r w:rsidRPr="006E0154">
      <w:rPr>
        <w:b/>
        <w:color w:val="D87913"/>
        <w:sz w:val="28"/>
      </w:rPr>
      <w:t xml:space="preserve"> </w:t>
    </w:r>
    <w:r>
      <w:rPr>
        <w:color w:val="D87913"/>
      </w:rPr>
      <w:t>etunimi</w:t>
    </w:r>
    <w:r w:rsidRPr="006E0154">
      <w:rPr>
        <w:color w:val="D87913"/>
      </w:rPr>
      <w:t>.suku</w:t>
    </w:r>
    <w:r>
      <w:rPr>
        <w:color w:val="D87913"/>
      </w:rPr>
      <w:t>nimi</w:t>
    </w:r>
    <w:r w:rsidRPr="006E0154">
      <w:rPr>
        <w:color w:val="D87913"/>
      </w:rPr>
      <w:t xml:space="preserve">@sakury.net </w:t>
    </w:r>
    <w:r w:rsidRPr="002D54D8">
      <w:rPr>
        <w:b/>
        <w:color w:val="ACBA54"/>
        <w:sz w:val="28"/>
      </w:rPr>
      <w:t>|</w:t>
    </w:r>
    <w:r w:rsidRPr="006E0154">
      <w:rPr>
        <w:b/>
        <w:color w:val="D87913"/>
        <w:sz w:val="28"/>
      </w:rPr>
      <w:t xml:space="preserve"> </w:t>
    </w:r>
    <w:r w:rsidRPr="006E0154">
      <w:rPr>
        <w:color w:val="D87913"/>
      </w:rPr>
      <w:t>www.sakury.net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D0E80" w14:textId="77777777" w:rsidR="00EC3195" w:rsidRDefault="00EC3195">
      <w:r>
        <w:separator/>
      </w:r>
    </w:p>
  </w:footnote>
  <w:footnote w:type="continuationSeparator" w:id="0">
    <w:p w14:paraId="24706831" w14:textId="77777777" w:rsidR="00EC3195" w:rsidRDefault="00EC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B940F" w14:textId="219E3526" w:rsidR="0077596C" w:rsidRDefault="00692DBC" w:rsidP="0077596C">
    <w:pPr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0" wp14:anchorId="4AFAE58A" wp14:editId="38ECE905">
          <wp:simplePos x="0" y="0"/>
          <wp:positionH relativeFrom="margin">
            <wp:posOffset>441960</wp:posOffset>
          </wp:positionH>
          <wp:positionV relativeFrom="paragraph">
            <wp:posOffset>186055</wp:posOffset>
          </wp:positionV>
          <wp:extent cx="1775460" cy="1570003"/>
          <wp:effectExtent l="0" t="0" r="0" b="0"/>
          <wp:wrapNone/>
          <wp:docPr id="28" name="Kuva 28" descr="Saku_juoksija_3cm_RGB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aku_juoksija_3cm_RGB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1570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80B">
      <w:tab/>
    </w:r>
    <w:r w:rsidR="0071080B">
      <w:tab/>
    </w:r>
    <w:r w:rsidR="0071080B">
      <w:tab/>
    </w:r>
    <w:r w:rsidR="0071080B">
      <w:tab/>
    </w:r>
    <w:r w:rsidR="0071080B">
      <w:tab/>
    </w:r>
    <w:r w:rsidR="00697870">
      <w:br/>
    </w:r>
    <w:r w:rsidR="0071080B">
      <w:tab/>
    </w:r>
    <w:r w:rsidR="0077596C">
      <w:fldChar w:fldCharType="begin"/>
    </w:r>
    <w:r w:rsidR="0077596C">
      <w:instrText xml:space="preserve"> PAGE </w:instrText>
    </w:r>
    <w:r w:rsidR="0077596C">
      <w:fldChar w:fldCharType="separate"/>
    </w:r>
    <w:r w:rsidR="00133BE8">
      <w:rPr>
        <w:noProof/>
      </w:rPr>
      <w:t>1</w:t>
    </w:r>
    <w:r w:rsidR="0077596C">
      <w:fldChar w:fldCharType="end"/>
    </w:r>
    <w:r w:rsidR="0077596C">
      <w:t xml:space="preserve"> (</w:t>
    </w:r>
    <w:r w:rsidR="00EC3195">
      <w:fldChar w:fldCharType="begin"/>
    </w:r>
    <w:r w:rsidR="00EC3195">
      <w:instrText xml:space="preserve"> NUMPAGES  </w:instrText>
    </w:r>
    <w:r w:rsidR="00EC3195">
      <w:fldChar w:fldCharType="separate"/>
    </w:r>
    <w:r w:rsidR="00133BE8">
      <w:rPr>
        <w:noProof/>
      </w:rPr>
      <w:t>1</w:t>
    </w:r>
    <w:r w:rsidR="00EC3195">
      <w:rPr>
        <w:noProof/>
      </w:rPr>
      <w:fldChar w:fldCharType="end"/>
    </w:r>
    <w:r w:rsidR="0077596C">
      <w:t>)</w:t>
    </w:r>
  </w:p>
  <w:p w14:paraId="71EC024D" w14:textId="75E9C8D5" w:rsidR="0077596C" w:rsidRPr="00B96751" w:rsidRDefault="00593449" w:rsidP="0077596C">
    <w:pPr>
      <w:pStyle w:val="Yltunniste"/>
      <w:tabs>
        <w:tab w:val="clear" w:pos="4819"/>
        <w:tab w:val="left" w:pos="851"/>
        <w:tab w:val="left" w:pos="1701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  <w:tab w:val="left" w:pos="9072"/>
        <w:tab w:val="left" w:pos="9923"/>
      </w:tabs>
      <w:jc w:val="right"/>
      <w:rPr>
        <w:sz w:val="20"/>
        <w:szCs w:val="20"/>
      </w:rPr>
    </w:pPr>
    <w:r>
      <w:rPr>
        <w:sz w:val="20"/>
        <w:szCs w:val="20"/>
      </w:rPr>
      <w:t>Kevätpörräys</w:t>
    </w:r>
    <w:r w:rsidR="0077596C" w:rsidRPr="00B96751">
      <w:rPr>
        <w:sz w:val="20"/>
        <w:szCs w:val="20"/>
      </w:rPr>
      <w:t xml:space="preserve"> </w:t>
    </w:r>
    <w:r w:rsidR="0077596C" w:rsidRPr="00B96751">
      <w:rPr>
        <w:b/>
        <w:color w:val="D87913"/>
        <w:sz w:val="20"/>
        <w:szCs w:val="20"/>
      </w:rPr>
      <w:t>|</w:t>
    </w:r>
    <w:r w:rsidR="0077596C" w:rsidRPr="00B96751">
      <w:rPr>
        <w:sz w:val="20"/>
        <w:szCs w:val="20"/>
      </w:rPr>
      <w:t xml:space="preserve"> </w:t>
    </w:r>
    <w:r>
      <w:rPr>
        <w:sz w:val="20"/>
        <w:szCs w:val="20"/>
      </w:rPr>
      <w:t>20</w:t>
    </w:r>
    <w:r w:rsidR="00900D28">
      <w:rPr>
        <w:sz w:val="20"/>
        <w:szCs w:val="20"/>
      </w:rPr>
      <w:t>20</w:t>
    </w:r>
  </w:p>
  <w:p w14:paraId="062131BF" w14:textId="77777777" w:rsidR="0071080B" w:rsidRPr="00CD2F4C" w:rsidRDefault="00F17595" w:rsidP="0077596C">
    <w:pPr>
      <w:pStyle w:val="Yltunniste"/>
      <w:tabs>
        <w:tab w:val="clear" w:pos="4819"/>
        <w:tab w:val="left" w:pos="851"/>
        <w:tab w:val="left" w:pos="1701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  <w:tab w:val="left" w:pos="9072"/>
        <w:tab w:val="left" w:pos="9923"/>
      </w:tabs>
      <w:jc w:val="right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1381"/>
    <w:multiLevelType w:val="hybridMultilevel"/>
    <w:tmpl w:val="F816EBE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EE0185"/>
    <w:multiLevelType w:val="hybridMultilevel"/>
    <w:tmpl w:val="E0106AD8"/>
    <w:lvl w:ilvl="0" w:tplc="C360BC0E">
      <w:start w:val="1"/>
      <w:numFmt w:val="bullet"/>
      <w:pStyle w:val="Luettelokappale"/>
      <w:lvlText w:val=""/>
      <w:lvlJc w:val="left"/>
      <w:pPr>
        <w:ind w:left="454" w:hanging="227"/>
      </w:pPr>
      <w:rPr>
        <w:rFonts w:ascii="Symbol" w:hAnsi="Symbol" w:hint="default"/>
        <w:color w:val="D87913"/>
        <w:sz w:val="16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023D78"/>
    <w:multiLevelType w:val="hybridMultilevel"/>
    <w:tmpl w:val="E626F116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76385E"/>
    <w:multiLevelType w:val="hybridMultilevel"/>
    <w:tmpl w:val="4E2424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12B"/>
    <w:multiLevelType w:val="hybridMultilevel"/>
    <w:tmpl w:val="4E86BF0A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5D7B57"/>
    <w:multiLevelType w:val="hybridMultilevel"/>
    <w:tmpl w:val="F64E91AC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337C8"/>
    <w:multiLevelType w:val="hybridMultilevel"/>
    <w:tmpl w:val="923C8B7A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54517834"/>
    <w:multiLevelType w:val="hybridMultilevel"/>
    <w:tmpl w:val="91E4402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07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69"/>
    <w:rsid w:val="00004C18"/>
    <w:rsid w:val="0002318C"/>
    <w:rsid w:val="00040378"/>
    <w:rsid w:val="00047FCD"/>
    <w:rsid w:val="00054AA1"/>
    <w:rsid w:val="0005627F"/>
    <w:rsid w:val="00071172"/>
    <w:rsid w:val="0008456A"/>
    <w:rsid w:val="000B445D"/>
    <w:rsid w:val="000B49D3"/>
    <w:rsid w:val="0011263A"/>
    <w:rsid w:val="00133BE8"/>
    <w:rsid w:val="001D69FB"/>
    <w:rsid w:val="0020530D"/>
    <w:rsid w:val="0024623D"/>
    <w:rsid w:val="00252215"/>
    <w:rsid w:val="002D54D8"/>
    <w:rsid w:val="00314A1E"/>
    <w:rsid w:val="00365799"/>
    <w:rsid w:val="003D21F1"/>
    <w:rsid w:val="003E4D01"/>
    <w:rsid w:val="00413F86"/>
    <w:rsid w:val="00485D59"/>
    <w:rsid w:val="004964A7"/>
    <w:rsid w:val="004A1539"/>
    <w:rsid w:val="004B3E4E"/>
    <w:rsid w:val="004F5BDC"/>
    <w:rsid w:val="00527092"/>
    <w:rsid w:val="005367AC"/>
    <w:rsid w:val="005377E3"/>
    <w:rsid w:val="00557790"/>
    <w:rsid w:val="00560F45"/>
    <w:rsid w:val="00567ADE"/>
    <w:rsid w:val="005803CD"/>
    <w:rsid w:val="0058138F"/>
    <w:rsid w:val="00593449"/>
    <w:rsid w:val="00605488"/>
    <w:rsid w:val="006148CA"/>
    <w:rsid w:val="00642199"/>
    <w:rsid w:val="00642FDF"/>
    <w:rsid w:val="00673FB7"/>
    <w:rsid w:val="0068095D"/>
    <w:rsid w:val="00681669"/>
    <w:rsid w:val="00692DBC"/>
    <w:rsid w:val="00697870"/>
    <w:rsid w:val="006A293D"/>
    <w:rsid w:val="006C0AB0"/>
    <w:rsid w:val="006D1E16"/>
    <w:rsid w:val="006D75B7"/>
    <w:rsid w:val="006E0154"/>
    <w:rsid w:val="006E0D27"/>
    <w:rsid w:val="006E5818"/>
    <w:rsid w:val="007054CA"/>
    <w:rsid w:val="0071080B"/>
    <w:rsid w:val="0071350D"/>
    <w:rsid w:val="007318C4"/>
    <w:rsid w:val="0076012C"/>
    <w:rsid w:val="00773DD3"/>
    <w:rsid w:val="0077596C"/>
    <w:rsid w:val="007B5A66"/>
    <w:rsid w:val="007D656E"/>
    <w:rsid w:val="0080359C"/>
    <w:rsid w:val="0084621F"/>
    <w:rsid w:val="0086318A"/>
    <w:rsid w:val="00876301"/>
    <w:rsid w:val="008D2BF7"/>
    <w:rsid w:val="00900D28"/>
    <w:rsid w:val="00917E40"/>
    <w:rsid w:val="00994EDD"/>
    <w:rsid w:val="009A22DE"/>
    <w:rsid w:val="009E56A8"/>
    <w:rsid w:val="00A4458E"/>
    <w:rsid w:val="00A74385"/>
    <w:rsid w:val="00A90183"/>
    <w:rsid w:val="00A90FB8"/>
    <w:rsid w:val="00AD4551"/>
    <w:rsid w:val="00AE01D7"/>
    <w:rsid w:val="00B120A1"/>
    <w:rsid w:val="00B220F8"/>
    <w:rsid w:val="00B47A3B"/>
    <w:rsid w:val="00B51FBF"/>
    <w:rsid w:val="00B72954"/>
    <w:rsid w:val="00B91F7C"/>
    <w:rsid w:val="00B96751"/>
    <w:rsid w:val="00BC0C9C"/>
    <w:rsid w:val="00BC2109"/>
    <w:rsid w:val="00BE21CA"/>
    <w:rsid w:val="00C07CE1"/>
    <w:rsid w:val="00C55D16"/>
    <w:rsid w:val="00CA2EFF"/>
    <w:rsid w:val="00CC0005"/>
    <w:rsid w:val="00CD2F4C"/>
    <w:rsid w:val="00CE39F4"/>
    <w:rsid w:val="00D02AA1"/>
    <w:rsid w:val="00D14887"/>
    <w:rsid w:val="00D16AB1"/>
    <w:rsid w:val="00D204DF"/>
    <w:rsid w:val="00D456FB"/>
    <w:rsid w:val="00D565A0"/>
    <w:rsid w:val="00D83A67"/>
    <w:rsid w:val="00D908A4"/>
    <w:rsid w:val="00DB129B"/>
    <w:rsid w:val="00DC030E"/>
    <w:rsid w:val="00E568BB"/>
    <w:rsid w:val="00E56F8F"/>
    <w:rsid w:val="00E93218"/>
    <w:rsid w:val="00EC3195"/>
    <w:rsid w:val="00ED6C16"/>
    <w:rsid w:val="00EE41A9"/>
    <w:rsid w:val="00F17595"/>
    <w:rsid w:val="00F22D32"/>
    <w:rsid w:val="00F2765C"/>
    <w:rsid w:val="00F53138"/>
    <w:rsid w:val="00F53913"/>
    <w:rsid w:val="00F842AE"/>
    <w:rsid w:val="00F86F4F"/>
    <w:rsid w:val="00F90594"/>
    <w:rsid w:val="00FC2C8E"/>
    <w:rsid w:val="00FD07EE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9c2"/>
    </o:shapedefaults>
    <o:shapelayout v:ext="edit">
      <o:idmap v:ext="edit" data="1"/>
    </o:shapelayout>
  </w:shapeDefaults>
  <w:decimalSymbol w:val=","/>
  <w:listSeparator w:val=";"/>
  <w14:docId w14:val="06D31B11"/>
  <w15:chartTrackingRefBased/>
  <w15:docId w15:val="{7192FCD5-FCB8-4F57-914D-BE57EB72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96751"/>
    <w:pPr>
      <w:spacing w:after="200" w:line="312" w:lineRule="exact"/>
    </w:pPr>
    <w:rPr>
      <w:rFonts w:ascii="Tahoma" w:hAnsi="Tahoma"/>
      <w:szCs w:val="24"/>
    </w:rPr>
  </w:style>
  <w:style w:type="paragraph" w:styleId="Otsikko1">
    <w:name w:val="heading 1"/>
    <w:aliases w:val="Pääotsikko"/>
    <w:next w:val="Normaali"/>
    <w:qFormat/>
    <w:rsid w:val="00B96751"/>
    <w:pPr>
      <w:keepNext/>
      <w:spacing w:before="700" w:after="440"/>
      <w:outlineLvl w:val="0"/>
    </w:pPr>
    <w:rPr>
      <w:rFonts w:ascii="Tahoma" w:hAnsi="Tahoma" w:cs="Arial"/>
      <w:b/>
      <w:bCs/>
      <w:color w:val="595959"/>
      <w:kern w:val="32"/>
      <w:sz w:val="40"/>
      <w:szCs w:val="32"/>
    </w:rPr>
  </w:style>
  <w:style w:type="paragraph" w:styleId="Otsikko2">
    <w:name w:val="heading 2"/>
    <w:aliases w:val="Väliotsikko"/>
    <w:basedOn w:val="Normaali"/>
    <w:next w:val="Normaali"/>
    <w:link w:val="Otsikko2Char"/>
    <w:qFormat/>
    <w:rsid w:val="00B96751"/>
    <w:pPr>
      <w:keepNext/>
      <w:spacing w:before="440"/>
      <w:outlineLvl w:val="1"/>
    </w:pPr>
    <w:rPr>
      <w:rFonts w:cs="Arial"/>
      <w:b/>
      <w:bCs/>
      <w:iCs/>
      <w:color w:val="404040"/>
      <w:sz w:val="24"/>
      <w:szCs w:val="28"/>
    </w:rPr>
  </w:style>
  <w:style w:type="paragraph" w:styleId="Otsikko3">
    <w:name w:val="heading 3"/>
    <w:next w:val="Normaali"/>
    <w:rsid w:val="0058138F"/>
    <w:pPr>
      <w:keepNext/>
      <w:spacing w:before="360" w:after="240" w:line="260" w:lineRule="exact"/>
      <w:outlineLvl w:val="2"/>
    </w:pPr>
    <w:rPr>
      <w:rFonts w:ascii="Gill Sans MT" w:hAnsi="Gill Sans MT" w:cs="Arial"/>
      <w:iCs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aliases w:val="Väliotsikko Char"/>
    <w:link w:val="Otsikko2"/>
    <w:rsid w:val="00B96751"/>
    <w:rPr>
      <w:rFonts w:ascii="Tahoma" w:hAnsi="Tahoma" w:cs="Arial"/>
      <w:b/>
      <w:bCs/>
      <w:iCs/>
      <w:color w:val="404040"/>
      <w:sz w:val="24"/>
      <w:szCs w:val="28"/>
    </w:rPr>
  </w:style>
  <w:style w:type="paragraph" w:styleId="Yltunniste">
    <w:name w:val="header"/>
    <w:basedOn w:val="Normaali"/>
    <w:rsid w:val="0080359C"/>
    <w:pPr>
      <w:tabs>
        <w:tab w:val="center" w:pos="4819"/>
        <w:tab w:val="right" w:pos="9638"/>
      </w:tabs>
      <w:spacing w:line="260" w:lineRule="exact"/>
    </w:pPr>
    <w:rPr>
      <w:sz w:val="22"/>
    </w:rPr>
  </w:style>
  <w:style w:type="paragraph" w:styleId="Seliteteksti">
    <w:name w:val="Balloon Text"/>
    <w:basedOn w:val="Normaali"/>
    <w:semiHidden/>
    <w:rsid w:val="0071350D"/>
    <w:rPr>
      <w:rFonts w:cs="Tahoma"/>
      <w:sz w:val="16"/>
      <w:szCs w:val="16"/>
    </w:rPr>
  </w:style>
  <w:style w:type="paragraph" w:styleId="Alatunniste">
    <w:name w:val="footer"/>
    <w:basedOn w:val="Normaali"/>
    <w:rsid w:val="004F5BDC"/>
    <w:pPr>
      <w:tabs>
        <w:tab w:val="center" w:pos="4819"/>
        <w:tab w:val="right" w:pos="9638"/>
      </w:tabs>
      <w:spacing w:line="240" w:lineRule="auto"/>
    </w:pPr>
    <w:rPr>
      <w:color w:val="0079C2"/>
      <w:sz w:val="18"/>
      <w:szCs w:val="18"/>
    </w:rPr>
  </w:style>
  <w:style w:type="paragraph" w:customStyle="1" w:styleId="00BodyText">
    <w:name w:val="00 BodyText"/>
    <w:basedOn w:val="Normaali"/>
    <w:rsid w:val="00CD2F4C"/>
    <w:pPr>
      <w:spacing w:after="220" w:line="240" w:lineRule="auto"/>
    </w:pPr>
    <w:rPr>
      <w:rFonts w:ascii="Arial" w:hAnsi="Arial"/>
      <w:sz w:val="22"/>
      <w:szCs w:val="20"/>
      <w:lang w:val="en-US" w:eastAsia="en-US"/>
    </w:rPr>
  </w:style>
  <w:style w:type="character" w:styleId="Hyperlinkki">
    <w:name w:val="Hyperlink"/>
    <w:rsid w:val="00F90594"/>
    <w:rPr>
      <w:color w:val="0000FF"/>
      <w:u w:val="single"/>
    </w:rPr>
  </w:style>
  <w:style w:type="character" w:styleId="Korostus">
    <w:name w:val="Emphasis"/>
    <w:qFormat/>
    <w:rsid w:val="00B96751"/>
    <w:rPr>
      <w:rFonts w:ascii="Tahoma" w:hAnsi="Tahoma"/>
      <w:b/>
      <w:iCs/>
      <w:color w:val="D87913"/>
      <w:sz w:val="22"/>
    </w:rPr>
  </w:style>
  <w:style w:type="paragraph" w:styleId="Luettelokappale">
    <w:name w:val="List Paragraph"/>
    <w:basedOn w:val="Normaali"/>
    <w:uiPriority w:val="34"/>
    <w:qFormat/>
    <w:rsid w:val="006A293D"/>
    <w:pPr>
      <w:numPr>
        <w:numId w:val="8"/>
      </w:numPr>
    </w:pPr>
  </w:style>
  <w:style w:type="paragraph" w:styleId="Otsikko">
    <w:name w:val="Title"/>
    <w:basedOn w:val="Normaali"/>
    <w:next w:val="Normaali"/>
    <w:link w:val="OtsikkoChar"/>
    <w:rsid w:val="003657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3657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ph">
    <w:name w:val="paragraph"/>
    <w:basedOn w:val="Normaali"/>
    <w:rsid w:val="00A7438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rsid w:val="00A74385"/>
  </w:style>
  <w:style w:type="character" w:customStyle="1" w:styleId="spellingerror">
    <w:name w:val="spellingerror"/>
    <w:rsid w:val="00A74385"/>
  </w:style>
  <w:style w:type="character" w:customStyle="1" w:styleId="eop">
    <w:name w:val="eop"/>
    <w:rsid w:val="00A74385"/>
  </w:style>
  <w:style w:type="character" w:styleId="Ratkaisematonmaininta">
    <w:name w:val="Unresolved Mention"/>
    <w:uiPriority w:val="99"/>
    <w:semiHidden/>
    <w:unhideWhenUsed/>
    <w:rsid w:val="0091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ikkeelle.net/2020/liikevirt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ikkeelle.net/2020/liikevirt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SAKU ry</Company>
  <LinksUpToDate>false</LinksUpToDate>
  <CharactersWithSpaces>2082</CharactersWithSpaces>
  <SharedDoc>false</SharedDoc>
  <HLinks>
    <vt:vector size="6" baseType="variant">
      <vt:variant>
        <vt:i4>4194347</vt:i4>
      </vt:variant>
      <vt:variant>
        <vt:i4>0</vt:i4>
      </vt:variant>
      <vt:variant>
        <vt:i4>0</vt:i4>
      </vt:variant>
      <vt:variant>
        <vt:i4>5</vt:i4>
      </vt:variant>
      <vt:variant>
        <vt:lpwstr>mailto:tiina.hasari@sakury.net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Hasari</dc:creator>
  <cp:keywords/>
  <cp:lastModifiedBy>Tiina Hasari</cp:lastModifiedBy>
  <cp:revision>18</cp:revision>
  <cp:lastPrinted>2020-03-26T09:13:00Z</cp:lastPrinted>
  <dcterms:created xsi:type="dcterms:W3CDTF">2020-03-26T09:03:00Z</dcterms:created>
  <dcterms:modified xsi:type="dcterms:W3CDTF">2020-03-26T09:13:00Z</dcterms:modified>
</cp:coreProperties>
</file>