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8D6B" w14:textId="555DC8C4" w:rsidR="00365799" w:rsidRDefault="005C0E3E" w:rsidP="00ED6C16">
      <w:pPr>
        <w:pStyle w:val="Otsikko1"/>
      </w:pPr>
      <w:r>
        <w:t>Pienryhmäkeskustelut</w:t>
      </w:r>
    </w:p>
    <w:p w14:paraId="4A673A2A" w14:textId="7A6D4A83" w:rsidR="0075712F" w:rsidRDefault="0075712F" w:rsidP="0075712F">
      <w:pPr>
        <w:pStyle w:val="Otsikko2"/>
      </w:pPr>
      <w:r w:rsidRPr="0075712F">
        <w:t>Arkisen liikkeen lisääminen ja mikä meitä siihen motivoi(si)?</w:t>
      </w:r>
    </w:p>
    <w:p w14:paraId="439CAD8C" w14:textId="03FF229B" w:rsidR="00000AC7" w:rsidRPr="00000AC7" w:rsidRDefault="00000AC7" w:rsidP="00000AC7">
      <w:r w:rsidRPr="00000AC7">
        <w:t xml:space="preserve">1. Mikä motivoi opiskelijoita liikkumaan tällä hetkellä? </w:t>
      </w:r>
    </w:p>
    <w:p w14:paraId="4DD0715C" w14:textId="6CBA9BA3" w:rsidR="0075712F" w:rsidRPr="0075712F" w:rsidRDefault="00000AC7" w:rsidP="00000AC7">
      <w:r w:rsidRPr="00000AC7">
        <w:t>2. Lihasvoimalla opiskelemaan? Miten innostaa tähän mukaan niin henkilöstö kuin opiskelijat?</w:t>
      </w:r>
    </w:p>
    <w:p w14:paraId="0C2BEB35" w14:textId="0BEAFA4B" w:rsidR="005C0E3E" w:rsidRPr="005C0E3E" w:rsidRDefault="005C0E3E" w:rsidP="005C0E3E">
      <w:pPr>
        <w:pStyle w:val="Otsikko2"/>
      </w:pPr>
      <w:r>
        <w:t xml:space="preserve">Yhteenveto </w:t>
      </w:r>
    </w:p>
    <w:p w14:paraId="4DA61241" w14:textId="6FEA05BD" w:rsidR="00047FCD" w:rsidRPr="00693C01" w:rsidRDefault="00000AC7" w:rsidP="00F53138">
      <w:pPr>
        <w:rPr>
          <w:b/>
          <w:bCs/>
        </w:rPr>
      </w:pPr>
      <w:r w:rsidRPr="00693C01">
        <w:rPr>
          <w:b/>
          <w:bCs/>
        </w:rPr>
        <w:t>1. Mikä motivoi opiskelijoita liikkumaan tällä hetkellä?</w:t>
      </w:r>
    </w:p>
    <w:p w14:paraId="7FEB1D0A" w14:textId="79C612B9" w:rsidR="00000AC7" w:rsidRDefault="00000AC7" w:rsidP="00F53138"/>
    <w:p w14:paraId="564C931D" w14:textId="77777777" w:rsidR="00693C01" w:rsidRDefault="00693C01" w:rsidP="00693C01">
      <w:r>
        <w:t>Yhdessä tekeminen</w:t>
      </w:r>
    </w:p>
    <w:p w14:paraId="52B4A1EA" w14:textId="77777777" w:rsidR="00693C01" w:rsidRDefault="00693C01" w:rsidP="00693C01">
      <w:r>
        <w:t>Sponttaanit ryhmien väliset liikkumishaasteet (opiskelijat, henkilökunta)</w:t>
      </w:r>
    </w:p>
    <w:p w14:paraId="76B47ACD" w14:textId="77777777" w:rsidR="00693C01" w:rsidRDefault="00693C01" w:rsidP="00693C01">
      <w:r>
        <w:t>Ruokakaupat tauoilla, tyhy-päivä, liikunnan opettaja, hyvinvointi, huippu-urheiluakatemia, treenaamo</w:t>
      </w:r>
    </w:p>
    <w:p w14:paraId="04D800CA" w14:textId="77777777" w:rsidR="00693C01" w:rsidRDefault="00693C01" w:rsidP="00693C01">
      <w:r>
        <w:t>Omaehtoinen liikunta vapaassa käytössä olevissa oppilaitoksen liikuntatiloissa (kuntosali yms)</w:t>
      </w:r>
    </w:p>
    <w:p w14:paraId="6DA2F1AA" w14:textId="77777777" w:rsidR="00693C01" w:rsidRDefault="00693C01" w:rsidP="00693C01">
      <w:r>
        <w:t>Armeijaan lähteminen, halu olla hyvässä kunnossa.</w:t>
      </w:r>
    </w:p>
    <w:p w14:paraId="1F1DEE03" w14:textId="77777777" w:rsidR="00693C01" w:rsidRDefault="00693C01" w:rsidP="00693C01">
      <w:r>
        <w:t>opiskelijoiden tarve pysyä kunnossa</w:t>
      </w:r>
    </w:p>
    <w:p w14:paraId="5A40A841" w14:textId="77777777" w:rsidR="00693C01" w:rsidRDefault="00693C01" w:rsidP="00693C01">
      <w:r>
        <w:t>Pöytäpelit(pingis, ilmakiekko, pöytäfutis, biljardi)</w:t>
      </w:r>
    </w:p>
    <w:p w14:paraId="7D83A42B" w14:textId="77777777" w:rsidR="00693C01" w:rsidRDefault="00693C01" w:rsidP="00693C01">
      <w:r>
        <w:t>Salitoiminta ( sulis, höntsy, kuntosali, koris)</w:t>
      </w:r>
    </w:p>
    <w:p w14:paraId="3E3E0EAA" w14:textId="77777777" w:rsidR="00693C01" w:rsidRDefault="00693C01" w:rsidP="00693C01">
      <w:r>
        <w:t xml:space="preserve">Liikkuminen uusi normaali, koskee kaikkia, koko yhteisöä. </w:t>
      </w:r>
    </w:p>
    <w:p w14:paraId="6DC57223" w14:textId="77777777" w:rsidR="00693C01" w:rsidRDefault="00693C01" w:rsidP="00693C01">
      <w:r>
        <w:t>Vuodenajat esim. lumi ja sen mahdollistava liikkuminen</w:t>
      </w:r>
    </w:p>
    <w:p w14:paraId="4AB89583" w14:textId="77777777" w:rsidR="00693C01" w:rsidRDefault="00693C01" w:rsidP="00693C01">
      <w:r>
        <w:t>Opettajan ja ohjaajan oma esimerkki</w:t>
      </w:r>
    </w:p>
    <w:p w14:paraId="264C928A" w14:textId="77777777" w:rsidR="00693C01" w:rsidRDefault="00693C01" w:rsidP="00693C01">
      <w:r>
        <w:t>Erilaiset kisat koulun arjessa</w:t>
      </w:r>
    </w:p>
    <w:p w14:paraId="629E8AB4" w14:textId="77777777" w:rsidR="00693C01" w:rsidRDefault="00693C01" w:rsidP="00693C01">
      <w:r>
        <w:t>lajikokeilut</w:t>
      </w:r>
    </w:p>
    <w:p w14:paraId="773BFBAC" w14:textId="77777777" w:rsidR="00693C01" w:rsidRDefault="00693C01" w:rsidP="00693C01">
      <w:r>
        <w:t>Valmiit materiaalit ja niiden käyttö</w:t>
      </w:r>
    </w:p>
    <w:p w14:paraId="5332DEFC" w14:textId="77777777" w:rsidR="00693C01" w:rsidRDefault="00693C01" w:rsidP="00693C01">
      <w:r>
        <w:t>Innostunut henkilökunta. Oppilaitoksen positiivinen suhtautuminen liikuntaan</w:t>
      </w:r>
    </w:p>
    <w:p w14:paraId="61A139CB" w14:textId="77777777" w:rsidR="00693C01" w:rsidRDefault="00693C01" w:rsidP="00693C01">
      <w:r>
        <w:lastRenderedPageBreak/>
        <w:t>Puolustusvoimat</w:t>
      </w:r>
    </w:p>
    <w:p w14:paraId="01330F32" w14:textId="77777777" w:rsidR="00693C01" w:rsidRDefault="00693C01" w:rsidP="00693C01">
      <w:r>
        <w:t>Liikuntavälineet</w:t>
      </w:r>
    </w:p>
    <w:p w14:paraId="1EDA9A9A" w14:textId="77777777" w:rsidR="00693C01" w:rsidRDefault="00693C01" w:rsidP="00693C01">
      <w:r>
        <w:t>Erilaisten sovellusten käyttö</w:t>
      </w:r>
    </w:p>
    <w:p w14:paraId="4369CA95" w14:textId="77777777" w:rsidR="00693C01" w:rsidRDefault="00693C01" w:rsidP="00693C01">
      <w:r>
        <w:t>Ryhmä 11</w:t>
      </w:r>
    </w:p>
    <w:p w14:paraId="4C8D83CB" w14:textId="77777777" w:rsidR="00693C01" w:rsidRDefault="00693C01" w:rsidP="00693C01">
      <w:r>
        <w:t>iWall liikuttaa</w:t>
      </w:r>
    </w:p>
    <w:p w14:paraId="6C05D3D1" w14:textId="77777777" w:rsidR="00693C01" w:rsidRDefault="00693C01" w:rsidP="00693C01">
      <w:r>
        <w:t>Omatoimiset kuntosalit</w:t>
      </w:r>
    </w:p>
    <w:p w14:paraId="369BE74C" w14:textId="77777777" w:rsidR="00693C01" w:rsidRDefault="00693C01" w:rsidP="00693C01">
      <w:r>
        <w:t>Opastus ja kannustus osana opetusta</w:t>
      </w:r>
    </w:p>
    <w:p w14:paraId="16051784" w14:textId="77777777" w:rsidR="00693C01" w:rsidRDefault="00693C01" w:rsidP="00693C01">
      <w:r>
        <w:t>Taukoliikuttajat esim. liikunnanohjaajat</w:t>
      </w:r>
    </w:p>
    <w:p w14:paraId="5C63F2AD" w14:textId="77777777" w:rsidR="00693C01" w:rsidRDefault="00693C01" w:rsidP="00693C01">
      <w:r>
        <w:t>Teams taukojumpat</w:t>
      </w:r>
    </w:p>
    <w:p w14:paraId="0161BAE2" w14:textId="77777777" w:rsidR="00693C01" w:rsidRDefault="00693C01" w:rsidP="00693C01">
      <w:r>
        <w:t>Tapahtumat ja tempaukset</w:t>
      </w:r>
    </w:p>
    <w:p w14:paraId="1D4B1006" w14:textId="77777777" w:rsidR="00693C01" w:rsidRDefault="00693C01" w:rsidP="00693C01">
      <w:r>
        <w:t>Avoimet liikunta- / kuntosalit</w:t>
      </w:r>
    </w:p>
    <w:p w14:paraId="63B27831" w14:textId="77777777" w:rsidR="00693C01" w:rsidRDefault="00693C01" w:rsidP="00693C01">
      <w:r>
        <w:t>Liikuntavälineet sisällä ja ulkona</w:t>
      </w:r>
    </w:p>
    <w:p w14:paraId="50B9D61D" w14:textId="77777777" w:rsidR="00693C01" w:rsidRDefault="00693C01" w:rsidP="00693C01">
      <w:r>
        <w:t>Biljardipöytä, leuanvetotangot</w:t>
      </w:r>
    </w:p>
    <w:p w14:paraId="045804AF" w14:textId="77777777" w:rsidR="00693C01" w:rsidRDefault="00693C01" w:rsidP="00693C01">
      <w:r>
        <w:t>Palkinnot</w:t>
      </w:r>
    </w:p>
    <w:p w14:paraId="3FB86180" w14:textId="77777777" w:rsidR="00693C01" w:rsidRDefault="00693C01" w:rsidP="00693C01">
      <w:r>
        <w:t>Urheiluseurojen ja lajiliittojen vierailut oppilaitoksessa, lajiesittelyt ym,</w:t>
      </w:r>
    </w:p>
    <w:p w14:paraId="1F81409F" w14:textId="77777777" w:rsidR="00693C01" w:rsidRDefault="00693C01" w:rsidP="00693C01">
      <w:r>
        <w:t>Myös arkiliikunta on opinnollistettu (työkykypassi)</w:t>
      </w:r>
    </w:p>
    <w:p w14:paraId="3C98D46D" w14:textId="77777777" w:rsidR="00693C01" w:rsidRDefault="00693C01" w:rsidP="00693C01">
      <w:r>
        <w:t>Jokaisella opiskelijalla on Pt-toiminta osana opintoja</w:t>
      </w:r>
    </w:p>
    <w:p w14:paraId="4E1A2A12" w14:textId="77777777" w:rsidR="00693C01" w:rsidRDefault="00693C01" w:rsidP="00693C01">
      <w:r>
        <w:t>Yhteisöllinen opiskelijahuolto</w:t>
      </w:r>
    </w:p>
    <w:p w14:paraId="5CCCD186" w14:textId="77777777" w:rsidR="00693C01" w:rsidRDefault="00693C01" w:rsidP="00693C01">
      <w:r>
        <w:t>Henkilöstön esimerkki</w:t>
      </w:r>
    </w:p>
    <w:p w14:paraId="388EEB7B" w14:textId="77777777" w:rsidR="00693C01" w:rsidRDefault="00693C01" w:rsidP="00693C01">
      <w:r>
        <w:t>Taukoliikuntasovellus käytössä, ladattavissa puhelimeen tai tietokoneelle.</w:t>
      </w:r>
    </w:p>
    <w:p w14:paraId="3EC93A6B" w14:textId="1CD7A35D" w:rsidR="00000AC7" w:rsidRDefault="00693C01" w:rsidP="00693C01">
      <w:r>
        <w:t>Viisikerroksinen oppilaitos, hissin sijasta käytetään rappuja, päivittäinen liikunta-annos kaikille opiskelijoille</w:t>
      </w:r>
    </w:p>
    <w:p w14:paraId="17A2DD7C" w14:textId="0BB9407A" w:rsidR="00C92790" w:rsidRDefault="00C92790" w:rsidP="00693C01"/>
    <w:p w14:paraId="5CEB3D85" w14:textId="47A3EFCE" w:rsidR="00C92790" w:rsidRDefault="00C92790" w:rsidP="00693C01"/>
    <w:p w14:paraId="39628DCF" w14:textId="77777777" w:rsidR="00C92790" w:rsidRDefault="00C92790" w:rsidP="00693C01"/>
    <w:p w14:paraId="4CA62BC7" w14:textId="6464E293" w:rsidR="00C92790" w:rsidRDefault="00C92790" w:rsidP="00693C01">
      <w:pPr>
        <w:rPr>
          <w:b/>
          <w:bCs/>
        </w:rPr>
      </w:pPr>
      <w:r w:rsidRPr="00C92790">
        <w:rPr>
          <w:b/>
          <w:bCs/>
        </w:rPr>
        <w:lastRenderedPageBreak/>
        <w:t>2. Lihasvoimalla opiskelemaan? Miten innostaa tähän mukaan niin henkilöstö kuin opiskelijat?</w:t>
      </w:r>
    </w:p>
    <w:p w14:paraId="15FC31BD" w14:textId="77777777" w:rsidR="002D0435" w:rsidRPr="002D0435" w:rsidRDefault="002D0435" w:rsidP="002D0435">
      <w:r w:rsidRPr="002D0435">
        <w:t xml:space="preserve">Ohjattu liikuntatoiminta oppilaitoksessa myös oppituntien ulkopuolella. </w:t>
      </w:r>
    </w:p>
    <w:p w14:paraId="070CEDE4" w14:textId="77777777" w:rsidR="002D0435" w:rsidRPr="002D0435" w:rsidRDefault="002D0435" w:rsidP="002D0435">
      <w:r w:rsidRPr="002D0435">
        <w:t>Läheltä tulevat opiskelijat tulevat kävellen tai pyörällä. Välimatkat suurimmalla osalla pitkiä jonka vuoksi käyttävät bussia tai omaa autoa</w:t>
      </w:r>
    </w:p>
    <w:p w14:paraId="160EE938" w14:textId="77777777" w:rsidR="002D0435" w:rsidRPr="002D0435" w:rsidRDefault="002D0435" w:rsidP="002D0435">
      <w:r w:rsidRPr="002D0435">
        <w:t>Sähköpyörät</w:t>
      </w:r>
    </w:p>
    <w:p w14:paraId="5515D552" w14:textId="77777777" w:rsidR="002D0435" w:rsidRPr="002D0435" w:rsidRDefault="002D0435" w:rsidP="002D0435">
      <w:r w:rsidRPr="002D0435">
        <w:t>Luennot ja tiedottaminen aktiivisen arjen merkityksestä.</w:t>
      </w:r>
    </w:p>
    <w:p w14:paraId="41A58BAC" w14:textId="77777777" w:rsidR="002D0435" w:rsidRPr="002D0435" w:rsidRDefault="002D0435" w:rsidP="002D0435">
      <w:r w:rsidRPr="002D0435">
        <w:t xml:space="preserve">Ergonomia ja työturvallisuus opetus fyysisiä malleja hyödyntäen. </w:t>
      </w:r>
    </w:p>
    <w:p w14:paraId="2AAE6E02" w14:textId="6FFF8999" w:rsidR="002D0435" w:rsidRPr="002D0435" w:rsidRDefault="002D0435" w:rsidP="002D0435">
      <w:r w:rsidRPr="002D0435">
        <w:t>Virtuaalipelit</w:t>
      </w:r>
    </w:p>
    <w:p w14:paraId="00BF0DCF" w14:textId="77777777" w:rsidR="002D0435" w:rsidRPr="002D0435" w:rsidRDefault="002D0435" w:rsidP="002D0435">
      <w:r w:rsidRPr="002D0435">
        <w:t>Kävely / Lenkki HOKSit.</w:t>
      </w:r>
    </w:p>
    <w:p w14:paraId="3C8171D3" w14:textId="77777777" w:rsidR="002D0435" w:rsidRPr="002D0435" w:rsidRDefault="002D0435" w:rsidP="002D0435">
      <w:r w:rsidRPr="002D0435">
        <w:t>Ohjatut kuntosalivuorot</w:t>
      </w:r>
    </w:p>
    <w:p w14:paraId="4CF88B43" w14:textId="77777777" w:rsidR="002D0435" w:rsidRPr="002D0435" w:rsidRDefault="002D0435" w:rsidP="002D0435">
      <w:r w:rsidRPr="002D0435">
        <w:t>Kunnolliset pyöräparkit</w:t>
      </w:r>
    </w:p>
    <w:p w14:paraId="760365F3" w14:textId="77777777" w:rsidR="002D0435" w:rsidRPr="002D0435" w:rsidRDefault="002D0435" w:rsidP="002D0435">
      <w:r w:rsidRPr="002D0435">
        <w:t>Teams palaverit henkilöstölle, kävellään kimpassa. Kimpassa et oo yksin. :)</w:t>
      </w:r>
    </w:p>
    <w:p w14:paraId="5435B005" w14:textId="77777777" w:rsidR="002D0435" w:rsidRPr="002D0435" w:rsidRDefault="002D0435" w:rsidP="002D0435">
      <w:r w:rsidRPr="002D0435">
        <w:t xml:space="preserve">Pitkän matkan takaa kulkevat ovat ongelma. Kaupunkipyöräkään ei innosta, jos joutuu kulkemaan osan matkaa joka tapauksessa bussilla. Helpompi kulkea sitten koko matka esim. omalla autolla tai julkisilla. </w:t>
      </w:r>
    </w:p>
    <w:p w14:paraId="2AAE92F3" w14:textId="77777777" w:rsidR="002D0435" w:rsidRPr="002D0435" w:rsidRDefault="002D0435" w:rsidP="002D0435">
      <w:r w:rsidRPr="002D0435">
        <w:t xml:space="preserve">Tuoda henkilöstölle ilmi, että tauot kuuluvat kaikille ei vain opiskelijoille. </w:t>
      </w:r>
    </w:p>
    <w:p w14:paraId="064833AC" w14:textId="77777777" w:rsidR="002D0435" w:rsidRPr="002D0435" w:rsidRDefault="002D0435" w:rsidP="002D0435">
      <w:r w:rsidRPr="002D0435">
        <w:t>Kampanjat?</w:t>
      </w:r>
    </w:p>
    <w:p w14:paraId="1AF2F43A" w14:textId="77777777" w:rsidR="002D0435" w:rsidRPr="002D0435" w:rsidRDefault="002D0435" w:rsidP="002D0435">
      <w:r w:rsidRPr="002D0435">
        <w:t>Tunti työaikaa liikkumiseen viikossa. Vuosityöajassa helppo dokumentoida.</w:t>
      </w:r>
    </w:p>
    <w:p w14:paraId="75900505" w14:textId="77777777" w:rsidR="002D0435" w:rsidRPr="002D0435" w:rsidRDefault="002D0435" w:rsidP="002D0435">
      <w:r w:rsidRPr="002D0435">
        <w:t>Suojaisat tilat pyörille</w:t>
      </w:r>
    </w:p>
    <w:p w14:paraId="311D9A9C" w14:textId="77777777" w:rsidR="002D0435" w:rsidRPr="002D0435" w:rsidRDefault="002D0435" w:rsidP="002D0435">
      <w:r w:rsidRPr="002D0435">
        <w:t>Suihkumahdollisuus</w:t>
      </w:r>
    </w:p>
    <w:p w14:paraId="57C12E02" w14:textId="77777777" w:rsidR="002D0435" w:rsidRPr="002D0435" w:rsidRDefault="002D0435" w:rsidP="002D0435">
      <w:r w:rsidRPr="002D0435">
        <w:t>Osallistava toiminta, yhdessä suunnittelu ja tekeminen motivoi</w:t>
      </w:r>
    </w:p>
    <w:p w14:paraId="290EECAD" w14:textId="77777777" w:rsidR="002D0435" w:rsidRPr="002D0435" w:rsidRDefault="002D0435" w:rsidP="002D0435">
      <w:r w:rsidRPr="002D0435">
        <w:t>Sähköpyörän akun latausmahdollisuus koululle</w:t>
      </w:r>
    </w:p>
    <w:p w14:paraId="3C9A7C8B" w14:textId="77777777" w:rsidR="002D0435" w:rsidRPr="002D0435" w:rsidRDefault="002D0435" w:rsidP="002D0435">
      <w:r w:rsidRPr="002D0435">
        <w:t>Ei pidetä tunteja yhteen, jotta saadaan liikettä väliin!</w:t>
      </w:r>
    </w:p>
    <w:p w14:paraId="0DA8B638" w14:textId="77777777" w:rsidR="002D0435" w:rsidRPr="002D0435" w:rsidRDefault="002D0435" w:rsidP="002D0435">
      <w:r w:rsidRPr="002D0435">
        <w:t>Kunnollinen pukuhuone ja paikka, jossa vaatteet kuivuvat päivän aikana.</w:t>
      </w:r>
    </w:p>
    <w:p w14:paraId="1C632E08" w14:textId="77777777" w:rsidR="002D0435" w:rsidRPr="002D0435" w:rsidRDefault="002D0435" w:rsidP="002D0435">
      <w:r w:rsidRPr="002D0435">
        <w:t>Yhteinen palkinto oppilaitokselle tai ryhmälle aktiivisuudesta</w:t>
      </w:r>
    </w:p>
    <w:p w14:paraId="23E9986A" w14:textId="77777777" w:rsidR="002D0435" w:rsidRPr="002D0435" w:rsidRDefault="002D0435" w:rsidP="002D0435">
      <w:r w:rsidRPr="002D0435">
        <w:t>Sovitaan toimipistekohtainen liikunta-aika viikkoon, joka suunnitellaan yhdessä opiskelijoiden kanssa. Sitä aikaa valvova opetushenkilöstön edustaja vie ryhmän teeman mukaiseen liikunta-aktiviteettiin.</w:t>
      </w:r>
    </w:p>
    <w:p w14:paraId="5388D420" w14:textId="77777777" w:rsidR="002D0435" w:rsidRPr="002D0435" w:rsidRDefault="002D0435" w:rsidP="002D0435">
      <w:r w:rsidRPr="002D0435">
        <w:lastRenderedPageBreak/>
        <w:t>Avoimet oppimisympäristöt ja ei "perinteiset luokkatilat"</w:t>
      </w:r>
    </w:p>
    <w:p w14:paraId="433EC39D" w14:textId="77777777" w:rsidR="002D0435" w:rsidRPr="002D0435" w:rsidRDefault="002D0435" w:rsidP="002D0435">
      <w:r w:rsidRPr="002D0435">
        <w:t>Alakohtaiset kuntopiirit</w:t>
      </w:r>
    </w:p>
    <w:p w14:paraId="59E33EC4" w14:textId="77777777" w:rsidR="002D0435" w:rsidRPr="002D0435" w:rsidRDefault="002D0435" w:rsidP="002D0435">
      <w:r w:rsidRPr="002D0435">
        <w:t>Koulumatkaliikunta ja omaehtoinen liikunta osaksi opintoja.</w:t>
      </w:r>
    </w:p>
    <w:p w14:paraId="7DEBD225" w14:textId="77777777" w:rsidR="002D0435" w:rsidRPr="002D0435" w:rsidRDefault="002D0435" w:rsidP="002D0435">
      <w:r w:rsidRPr="002D0435">
        <w:t>Erilaiset kampanjat/teemapäivät</w:t>
      </w:r>
    </w:p>
    <w:p w14:paraId="5AE9D9B0" w14:textId="77777777" w:rsidR="002D0435" w:rsidRPr="002D0435" w:rsidRDefault="002D0435" w:rsidP="002D0435">
      <w:r w:rsidRPr="002D0435">
        <w:t>Välineiden lainaus henkilöstölle esim. padel-mailoja, lumikenkiä ja -sauvoja ym</w:t>
      </w:r>
    </w:p>
    <w:p w14:paraId="585125B4" w14:textId="77777777" w:rsidR="002D0435" w:rsidRPr="002D0435" w:rsidRDefault="002D0435" w:rsidP="002D0435">
      <w:r w:rsidRPr="002D0435">
        <w:t>Sovellukset ja mittaaminen</w:t>
      </w:r>
    </w:p>
    <w:p w14:paraId="3C205264" w14:textId="77777777" w:rsidR="002D0435" w:rsidRPr="002D0435" w:rsidRDefault="002D0435" w:rsidP="002D0435">
      <w:r w:rsidRPr="002D0435">
        <w:t>toiminnan ja välineiden saatavuus lähelle ja helposti</w:t>
      </w:r>
    </w:p>
    <w:p w14:paraId="3F05A4AA" w14:textId="77777777" w:rsidR="002D0435" w:rsidRPr="002D0435" w:rsidRDefault="002D0435" w:rsidP="002D0435">
      <w:r w:rsidRPr="002D0435">
        <w:t>Tasapuolisuus aktiivisten ja vähemmän aktiivisten välille, huomioidaan molemmat.</w:t>
      </w:r>
    </w:p>
    <w:p w14:paraId="568ADB88" w14:textId="77777777" w:rsidR="002D0435" w:rsidRPr="002D0435" w:rsidRDefault="002D0435" w:rsidP="002D0435">
      <w:r w:rsidRPr="002D0435">
        <w:t>Kerätyt liikuntakilometrit</w:t>
      </w:r>
    </w:p>
    <w:p w14:paraId="2814DF14" w14:textId="77777777" w:rsidR="002D0435" w:rsidRPr="002D0435" w:rsidRDefault="002D0435" w:rsidP="002D0435">
      <w:r w:rsidRPr="002D0435">
        <w:t>Seisomapöytiä opetustiloihin.</w:t>
      </w:r>
    </w:p>
    <w:p w14:paraId="43BEC09B" w14:textId="77777777" w:rsidR="002D0435" w:rsidRPr="002D0435" w:rsidRDefault="002D0435" w:rsidP="002D0435">
      <w:r w:rsidRPr="002D0435">
        <w:t>Liikkuvien Tik-Tok videoiden tekeminen.</w:t>
      </w:r>
    </w:p>
    <w:p w14:paraId="07EFD8F2" w14:textId="77777777" w:rsidR="002D0435" w:rsidRPr="002D0435" w:rsidRDefault="002D0435" w:rsidP="002D0435">
      <w:r w:rsidRPr="002D0435">
        <w:t xml:space="preserve">Korkea bensanhinta motivoi pyöräilemään :D </w:t>
      </w:r>
    </w:p>
    <w:p w14:paraId="17627F34" w14:textId="77777777" w:rsidR="002D0435" w:rsidRPr="002D0435" w:rsidRDefault="002D0435" w:rsidP="002D0435">
      <w:r w:rsidRPr="002D0435">
        <w:t>Tasapainolaudat ja jumppapallot</w:t>
      </w:r>
    </w:p>
    <w:p w14:paraId="38B6A5B7" w14:textId="77777777" w:rsidR="002D0435" w:rsidRPr="002D0435" w:rsidRDefault="002D0435" w:rsidP="002D0435">
      <w:r w:rsidRPr="002D0435">
        <w:t>Mobiilisuunnistusrata</w:t>
      </w:r>
    </w:p>
    <w:p w14:paraId="52001D52" w14:textId="77777777" w:rsidR="002D0435" w:rsidRPr="002D0435" w:rsidRDefault="002D0435" w:rsidP="002D0435">
      <w:r w:rsidRPr="002D0435">
        <w:t>Musat erilaisissa työtiloissa mahdollistaa jammailun.</w:t>
      </w:r>
    </w:p>
    <w:p w14:paraId="18B334CF" w14:textId="6971A356" w:rsidR="00C92790" w:rsidRPr="002D0435" w:rsidRDefault="002D0435" w:rsidP="002D0435">
      <w:r w:rsidRPr="002D0435">
        <w:t>yhteisölliset aamukävelyt ja oppitunnit kävellen</w:t>
      </w:r>
    </w:p>
    <w:sectPr w:rsidR="00C92790" w:rsidRPr="002D0435" w:rsidSect="00047FCD">
      <w:headerReference w:type="default" r:id="rId7"/>
      <w:footerReference w:type="default" r:id="rId8"/>
      <w:pgSz w:w="11906" w:h="16838" w:code="9"/>
      <w:pgMar w:top="1417" w:right="1134" w:bottom="141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A513" w14:textId="77777777" w:rsidR="005C0E3E" w:rsidRDefault="005C0E3E">
      <w:r>
        <w:separator/>
      </w:r>
    </w:p>
  </w:endnote>
  <w:endnote w:type="continuationSeparator" w:id="0">
    <w:p w14:paraId="58A34CDF" w14:textId="77777777" w:rsidR="005C0E3E" w:rsidRDefault="005C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FE9C" w14:textId="77777777" w:rsidR="00047FCD" w:rsidRDefault="00047FCD" w:rsidP="004F5BDC">
    <w:pPr>
      <w:pStyle w:val="Alatunniste"/>
      <w:jc w:val="center"/>
    </w:pPr>
    <w:r>
      <w:rPr>
        <w:noProof/>
      </w:rPr>
      <w:pict w14:anchorId="08FA647E">
        <v:roundrect id="_x0000_s1050" style="position:absolute;left:0;text-align:left;margin-left:-50.7pt;margin-top:14pt;width:583.5pt;height:1.4pt;z-index:251658240" arcsize="10923f" fillcolor="#0777be" stroked="f"/>
      </w:pict>
    </w:r>
  </w:p>
  <w:p w14:paraId="402A945E" w14:textId="77777777" w:rsidR="00047FCD" w:rsidRDefault="00047FCD" w:rsidP="004F5BDC">
    <w:pPr>
      <w:pStyle w:val="Alatunniste"/>
      <w:jc w:val="center"/>
    </w:pPr>
  </w:p>
  <w:p w14:paraId="3C8AB0FE" w14:textId="77777777" w:rsidR="00D565A0" w:rsidRDefault="007D656E" w:rsidP="004F5BDC">
    <w:pPr>
      <w:pStyle w:val="Alatunniste"/>
      <w:jc w:val="center"/>
    </w:pPr>
    <w:r w:rsidRPr="00A20422">
      <w:rPr>
        <w:sz w:val="22"/>
        <w:szCs w:val="22"/>
      </w:rPr>
      <w:t>Suomen ammatillisen koulutuksen kulttuuri- ja urheiluliitto, SAKU ry</w:t>
    </w:r>
    <w:r w:rsidR="004F5BDC">
      <w:br/>
    </w:r>
    <w:r w:rsidR="00705CF2">
      <w:t>Mustanlahdenkatu 3–7 E, 3321</w:t>
    </w:r>
    <w:r w:rsidRPr="004F5BDC">
      <w:t>0 Tampere</w:t>
    </w:r>
    <w:r w:rsidR="004F5BDC">
      <w:t xml:space="preserve"> </w:t>
    </w:r>
    <w:r w:rsidR="004F5BDC" w:rsidRPr="00F17595">
      <w:rPr>
        <w:b/>
        <w:color w:val="0777BE"/>
        <w:sz w:val="28"/>
      </w:rPr>
      <w:t>|</w:t>
    </w:r>
    <w:r w:rsidR="004F5BDC">
      <w:rPr>
        <w:b/>
        <w:color w:val="0777BE"/>
        <w:sz w:val="28"/>
      </w:rPr>
      <w:t xml:space="preserve"> </w:t>
    </w:r>
    <w:r w:rsidRPr="004F5BDC">
      <w:t xml:space="preserve">Puh. 0207 55 10 10 </w:t>
    </w:r>
    <w:r w:rsidR="004F5BDC" w:rsidRPr="00F17595">
      <w:rPr>
        <w:b/>
        <w:color w:val="0777BE"/>
        <w:sz w:val="28"/>
      </w:rPr>
      <w:t>|</w:t>
    </w:r>
    <w:r w:rsidR="004F5BDC">
      <w:rPr>
        <w:b/>
        <w:color w:val="0777BE"/>
        <w:sz w:val="28"/>
      </w:rPr>
      <w:t xml:space="preserve"> </w:t>
    </w:r>
    <w:r w:rsidR="004F5BDC">
      <w:t xml:space="preserve">etunimi.sukunimi@sakury.net </w:t>
    </w:r>
    <w:r w:rsidR="004F5BDC" w:rsidRPr="00F17595">
      <w:rPr>
        <w:b/>
        <w:color w:val="0777BE"/>
        <w:sz w:val="28"/>
      </w:rPr>
      <w:t>|</w:t>
    </w:r>
    <w:r w:rsidR="004F5BDC">
      <w:rPr>
        <w:b/>
        <w:color w:val="0777BE"/>
        <w:sz w:val="28"/>
      </w:rPr>
      <w:t xml:space="preserve"> </w:t>
    </w:r>
    <w:r w:rsidR="004F5BDC">
      <w:t>ww</w:t>
    </w:r>
    <w:r w:rsidR="004F5BDC" w:rsidRPr="004F5BDC">
      <w:t>w.sakury.net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7354E" w14:textId="77777777" w:rsidR="005C0E3E" w:rsidRDefault="005C0E3E">
      <w:r>
        <w:separator/>
      </w:r>
    </w:p>
  </w:footnote>
  <w:footnote w:type="continuationSeparator" w:id="0">
    <w:p w14:paraId="4B20120D" w14:textId="77777777" w:rsidR="005C0E3E" w:rsidRDefault="005C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4EF5" w14:textId="77777777" w:rsidR="005C4A09" w:rsidRDefault="0071080B" w:rsidP="005C4A09">
    <w:pPr>
      <w:jc w:val="right"/>
    </w:pPr>
    <w:r>
      <w:rPr>
        <w:noProof/>
      </w:rPr>
      <w:pict w14:anchorId="131AD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9" type="#_x0000_t75" style="position:absolute;left:0;text-align:left;margin-left:4.5pt;margin-top:12.2pt;width:92.8pt;height:38.95pt;z-index:251657216">
          <v:imagedata r:id="rId1" o:title="SAKU_sininen_A9_RGB200"/>
          <w10:wrap type="square"/>
        </v:shape>
      </w:pic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5C4A09">
      <w:tab/>
    </w:r>
    <w:r w:rsidR="005C4A09">
      <w:tab/>
    </w:r>
    <w:r w:rsidR="005C4A09">
      <w:tab/>
    </w:r>
    <w:r w:rsidR="005C4A09">
      <w:fldChar w:fldCharType="begin"/>
    </w:r>
    <w:r w:rsidR="005C4A09">
      <w:instrText xml:space="preserve"> PAGE </w:instrText>
    </w:r>
    <w:r w:rsidR="005C4A09">
      <w:fldChar w:fldCharType="separate"/>
    </w:r>
    <w:r w:rsidR="00705CF2">
      <w:rPr>
        <w:noProof/>
      </w:rPr>
      <w:t>1</w:t>
    </w:r>
    <w:r w:rsidR="005C4A09">
      <w:fldChar w:fldCharType="end"/>
    </w:r>
    <w:r w:rsidR="005C4A09">
      <w:t xml:space="preserve"> (</w:t>
    </w:r>
    <w:fldSimple w:instr=" NUMPAGES  ">
      <w:r w:rsidR="00705CF2">
        <w:rPr>
          <w:noProof/>
        </w:rPr>
        <w:t>1</w:t>
      </w:r>
    </w:fldSimple>
    <w:r w:rsidR="005C4A09">
      <w:t>)</w:t>
    </w:r>
  </w:p>
  <w:p w14:paraId="54D8E139" w14:textId="2587FA98" w:rsidR="0071080B" w:rsidRPr="00705CF2" w:rsidRDefault="005C0E3E" w:rsidP="00F17595">
    <w:pPr>
      <w:pStyle w:val="Yltunniste"/>
      <w:tabs>
        <w:tab w:val="clear" w:pos="4819"/>
        <w:tab w:val="left" w:pos="851"/>
        <w:tab w:val="left" w:pos="1701"/>
        <w:tab w:val="left" w:pos="2268"/>
        <w:tab w:val="left" w:pos="3119"/>
        <w:tab w:val="left" w:pos="3969"/>
        <w:tab w:val="left" w:pos="4820"/>
        <w:tab w:val="left" w:pos="5670"/>
        <w:tab w:val="left" w:pos="6521"/>
        <w:tab w:val="left" w:pos="7371"/>
        <w:tab w:val="left" w:pos="8222"/>
        <w:tab w:val="left" w:pos="9072"/>
        <w:tab w:val="left" w:pos="9923"/>
      </w:tabs>
      <w:jc w:val="right"/>
      <w:rPr>
        <w:sz w:val="20"/>
        <w:szCs w:val="20"/>
      </w:rPr>
    </w:pPr>
    <w:r>
      <w:rPr>
        <w:sz w:val="20"/>
        <w:szCs w:val="20"/>
      </w:rPr>
      <w:t>Liikkuva amis -kohtaaminen</w:t>
    </w:r>
    <w:r w:rsidR="00F17595" w:rsidRPr="00705CF2">
      <w:rPr>
        <w:sz w:val="20"/>
        <w:szCs w:val="20"/>
      </w:rPr>
      <w:t xml:space="preserve">  </w:t>
    </w:r>
    <w:r w:rsidR="00F17595" w:rsidRPr="00705CF2">
      <w:rPr>
        <w:b/>
        <w:color w:val="0777BE"/>
        <w:sz w:val="20"/>
        <w:szCs w:val="20"/>
      </w:rPr>
      <w:t>|</w:t>
    </w:r>
    <w:r w:rsidR="00F17595" w:rsidRPr="00705CF2">
      <w:rPr>
        <w:sz w:val="20"/>
        <w:szCs w:val="20"/>
      </w:rPr>
      <w:t xml:space="preserve">  </w:t>
    </w:r>
    <w:r>
      <w:rPr>
        <w:sz w:val="20"/>
        <w:szCs w:val="20"/>
      </w:rPr>
      <w:t>15.2.2022</w:t>
    </w:r>
  </w:p>
  <w:p w14:paraId="1F4527D8" w14:textId="77777777" w:rsidR="0071080B" w:rsidRPr="00CD2F4C" w:rsidRDefault="00F17595" w:rsidP="0071080B">
    <w:pPr>
      <w:pStyle w:val="Yltunniste"/>
      <w:tabs>
        <w:tab w:val="clear" w:pos="4819"/>
        <w:tab w:val="left" w:pos="851"/>
        <w:tab w:val="left" w:pos="1701"/>
        <w:tab w:val="left" w:pos="2268"/>
        <w:tab w:val="left" w:pos="3119"/>
        <w:tab w:val="left" w:pos="3969"/>
        <w:tab w:val="left" w:pos="4820"/>
        <w:tab w:val="left" w:pos="5670"/>
        <w:tab w:val="left" w:pos="6521"/>
        <w:tab w:val="left" w:pos="7371"/>
        <w:tab w:val="left" w:pos="8222"/>
        <w:tab w:val="left" w:pos="9072"/>
        <w:tab w:val="left" w:pos="9923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381"/>
    <w:multiLevelType w:val="hybridMultilevel"/>
    <w:tmpl w:val="F816EBEC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6EE0185"/>
    <w:multiLevelType w:val="hybridMultilevel"/>
    <w:tmpl w:val="72EE9560"/>
    <w:lvl w:ilvl="0" w:tplc="45AA0072">
      <w:start w:val="1"/>
      <w:numFmt w:val="bullet"/>
      <w:pStyle w:val="Luettelokappale"/>
      <w:lvlText w:val=""/>
      <w:lvlJc w:val="left"/>
      <w:pPr>
        <w:ind w:left="587" w:hanging="360"/>
      </w:pPr>
      <w:rPr>
        <w:rFonts w:ascii="Symbol" w:hAnsi="Symbol" w:hint="default"/>
        <w:color w:val="0777BE"/>
        <w:sz w:val="16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023D78"/>
    <w:multiLevelType w:val="hybridMultilevel"/>
    <w:tmpl w:val="E626F116"/>
    <w:lvl w:ilvl="0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76385E"/>
    <w:multiLevelType w:val="hybridMultilevel"/>
    <w:tmpl w:val="4E24240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2212B"/>
    <w:multiLevelType w:val="hybridMultilevel"/>
    <w:tmpl w:val="4E86BF0A"/>
    <w:lvl w:ilvl="0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5D7B57"/>
    <w:multiLevelType w:val="hybridMultilevel"/>
    <w:tmpl w:val="F64E91AC"/>
    <w:lvl w:ilvl="0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14337C8"/>
    <w:multiLevelType w:val="hybridMultilevel"/>
    <w:tmpl w:val="923C8B7A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7" w15:restartNumberingAfterBreak="0">
    <w:nsid w:val="54517834"/>
    <w:multiLevelType w:val="hybridMultilevel"/>
    <w:tmpl w:val="91E44022"/>
    <w:lvl w:ilvl="0" w:tplc="040B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079c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E3E"/>
    <w:rsid w:val="00000AC7"/>
    <w:rsid w:val="00004C18"/>
    <w:rsid w:val="0002318C"/>
    <w:rsid w:val="000303B5"/>
    <w:rsid w:val="00032DFB"/>
    <w:rsid w:val="00040378"/>
    <w:rsid w:val="0004479E"/>
    <w:rsid w:val="00047FCD"/>
    <w:rsid w:val="00054AA1"/>
    <w:rsid w:val="0005627F"/>
    <w:rsid w:val="000B49D3"/>
    <w:rsid w:val="00103966"/>
    <w:rsid w:val="001135C1"/>
    <w:rsid w:val="00197AA9"/>
    <w:rsid w:val="001D69FB"/>
    <w:rsid w:val="00220950"/>
    <w:rsid w:val="0024623D"/>
    <w:rsid w:val="00252215"/>
    <w:rsid w:val="002C2FF8"/>
    <w:rsid w:val="002D0435"/>
    <w:rsid w:val="00344B4A"/>
    <w:rsid w:val="00365799"/>
    <w:rsid w:val="003D7D30"/>
    <w:rsid w:val="00462FCE"/>
    <w:rsid w:val="00485D59"/>
    <w:rsid w:val="004F5BDC"/>
    <w:rsid w:val="005232E3"/>
    <w:rsid w:val="00527092"/>
    <w:rsid w:val="005367AC"/>
    <w:rsid w:val="005377E3"/>
    <w:rsid w:val="00560F45"/>
    <w:rsid w:val="0058138F"/>
    <w:rsid w:val="005C0E3E"/>
    <w:rsid w:val="005C4A09"/>
    <w:rsid w:val="00600175"/>
    <w:rsid w:val="00605488"/>
    <w:rsid w:val="00662729"/>
    <w:rsid w:val="00673FB7"/>
    <w:rsid w:val="00693C01"/>
    <w:rsid w:val="006945E0"/>
    <w:rsid w:val="006D1E16"/>
    <w:rsid w:val="006D75B7"/>
    <w:rsid w:val="006E5818"/>
    <w:rsid w:val="007054CA"/>
    <w:rsid w:val="00705CF2"/>
    <w:rsid w:val="0071080B"/>
    <w:rsid w:val="0071350D"/>
    <w:rsid w:val="00721CAB"/>
    <w:rsid w:val="007318C4"/>
    <w:rsid w:val="0075712F"/>
    <w:rsid w:val="0076012C"/>
    <w:rsid w:val="00766DB4"/>
    <w:rsid w:val="00773DD3"/>
    <w:rsid w:val="00776F5C"/>
    <w:rsid w:val="007D656E"/>
    <w:rsid w:val="0080359C"/>
    <w:rsid w:val="00821534"/>
    <w:rsid w:val="0084621F"/>
    <w:rsid w:val="0086318A"/>
    <w:rsid w:val="00876301"/>
    <w:rsid w:val="008D2BF7"/>
    <w:rsid w:val="008E3D20"/>
    <w:rsid w:val="009A22DE"/>
    <w:rsid w:val="009A6F50"/>
    <w:rsid w:val="009E536E"/>
    <w:rsid w:val="00A20422"/>
    <w:rsid w:val="00A224A3"/>
    <w:rsid w:val="00A25F34"/>
    <w:rsid w:val="00A3696A"/>
    <w:rsid w:val="00A67AEA"/>
    <w:rsid w:val="00A90183"/>
    <w:rsid w:val="00AD4551"/>
    <w:rsid w:val="00AE01D7"/>
    <w:rsid w:val="00B120A1"/>
    <w:rsid w:val="00B220F8"/>
    <w:rsid w:val="00B468C8"/>
    <w:rsid w:val="00B51FBF"/>
    <w:rsid w:val="00B65FA4"/>
    <w:rsid w:val="00B72954"/>
    <w:rsid w:val="00B91F7C"/>
    <w:rsid w:val="00BA4B8A"/>
    <w:rsid w:val="00BC2109"/>
    <w:rsid w:val="00BE21CA"/>
    <w:rsid w:val="00C07CE1"/>
    <w:rsid w:val="00C17187"/>
    <w:rsid w:val="00C21B8E"/>
    <w:rsid w:val="00C21C3F"/>
    <w:rsid w:val="00C71F11"/>
    <w:rsid w:val="00C77429"/>
    <w:rsid w:val="00C92790"/>
    <w:rsid w:val="00CA2EFF"/>
    <w:rsid w:val="00CD2F4C"/>
    <w:rsid w:val="00D204DF"/>
    <w:rsid w:val="00D456FB"/>
    <w:rsid w:val="00D565A0"/>
    <w:rsid w:val="00D83A67"/>
    <w:rsid w:val="00D847FC"/>
    <w:rsid w:val="00D908A4"/>
    <w:rsid w:val="00DB129B"/>
    <w:rsid w:val="00E24F6F"/>
    <w:rsid w:val="00E568BB"/>
    <w:rsid w:val="00E620AC"/>
    <w:rsid w:val="00E76B90"/>
    <w:rsid w:val="00E93218"/>
    <w:rsid w:val="00ED6C16"/>
    <w:rsid w:val="00EE09FE"/>
    <w:rsid w:val="00F17595"/>
    <w:rsid w:val="00F2756B"/>
    <w:rsid w:val="00F36CB6"/>
    <w:rsid w:val="00F47D53"/>
    <w:rsid w:val="00F53138"/>
    <w:rsid w:val="00F82288"/>
    <w:rsid w:val="00F86F4F"/>
    <w:rsid w:val="00F90594"/>
    <w:rsid w:val="00FC2C8E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9c2"/>
    </o:shapedefaults>
    <o:shapelayout v:ext="edit">
      <o:idmap v:ext="edit" data="2"/>
    </o:shapelayout>
  </w:shapeDefaults>
  <w:decimalSymbol w:val=","/>
  <w:listSeparator w:val=";"/>
  <w14:docId w14:val="2ACF25C7"/>
  <w15:chartTrackingRefBased/>
  <w15:docId w15:val="{8C58E086-374F-43A4-B576-4BE70BCD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05CF2"/>
    <w:pPr>
      <w:spacing w:after="200" w:line="312" w:lineRule="exact"/>
    </w:pPr>
    <w:rPr>
      <w:rFonts w:ascii="Tahoma" w:hAnsi="Tahoma"/>
      <w:szCs w:val="24"/>
    </w:rPr>
  </w:style>
  <w:style w:type="paragraph" w:styleId="Otsikko1">
    <w:name w:val="heading 1"/>
    <w:aliases w:val="Pääotsikko"/>
    <w:next w:val="Normaali"/>
    <w:qFormat/>
    <w:rsid w:val="00705CF2"/>
    <w:pPr>
      <w:keepNext/>
      <w:spacing w:before="700" w:after="440"/>
      <w:outlineLvl w:val="0"/>
    </w:pPr>
    <w:rPr>
      <w:rFonts w:ascii="Tahoma" w:hAnsi="Tahoma" w:cs="Arial"/>
      <w:b/>
      <w:bCs/>
      <w:color w:val="595959"/>
      <w:kern w:val="32"/>
      <w:sz w:val="40"/>
      <w:szCs w:val="32"/>
    </w:rPr>
  </w:style>
  <w:style w:type="paragraph" w:styleId="Otsikko2">
    <w:name w:val="heading 2"/>
    <w:aliases w:val="Väliotsikko"/>
    <w:basedOn w:val="Normaali"/>
    <w:next w:val="Normaali"/>
    <w:link w:val="Otsikko2Char"/>
    <w:qFormat/>
    <w:rsid w:val="00705CF2"/>
    <w:pPr>
      <w:keepNext/>
      <w:spacing w:before="440"/>
      <w:outlineLvl w:val="1"/>
    </w:pPr>
    <w:rPr>
      <w:rFonts w:cs="Arial"/>
      <w:b/>
      <w:bCs/>
      <w:iCs/>
      <w:color w:val="404040"/>
      <w:sz w:val="24"/>
      <w:szCs w:val="28"/>
    </w:rPr>
  </w:style>
  <w:style w:type="paragraph" w:styleId="Otsikko3">
    <w:name w:val="heading 3"/>
    <w:next w:val="Normaali"/>
    <w:rsid w:val="0058138F"/>
    <w:pPr>
      <w:keepNext/>
      <w:spacing w:before="360" w:after="240" w:line="260" w:lineRule="exact"/>
      <w:outlineLvl w:val="2"/>
    </w:pPr>
    <w:rPr>
      <w:rFonts w:ascii="Gill Sans MT" w:hAnsi="Gill Sans MT" w:cs="Arial"/>
      <w:iCs/>
      <w:sz w:val="28"/>
      <w:szCs w:val="26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character" w:customStyle="1" w:styleId="Otsikko2Char">
    <w:name w:val="Otsikko 2 Char"/>
    <w:aliases w:val="Väliotsikko Char"/>
    <w:link w:val="Otsikko2"/>
    <w:rsid w:val="00705CF2"/>
    <w:rPr>
      <w:rFonts w:ascii="Tahoma" w:hAnsi="Tahoma" w:cs="Arial"/>
      <w:b/>
      <w:bCs/>
      <w:iCs/>
      <w:color w:val="404040"/>
      <w:sz w:val="24"/>
      <w:szCs w:val="28"/>
    </w:rPr>
  </w:style>
  <w:style w:type="paragraph" w:styleId="Yltunniste">
    <w:name w:val="header"/>
    <w:basedOn w:val="Normaali"/>
    <w:rsid w:val="0080359C"/>
    <w:pPr>
      <w:tabs>
        <w:tab w:val="center" w:pos="4819"/>
        <w:tab w:val="right" w:pos="9638"/>
      </w:tabs>
      <w:spacing w:line="260" w:lineRule="exact"/>
    </w:pPr>
    <w:rPr>
      <w:sz w:val="22"/>
    </w:rPr>
  </w:style>
  <w:style w:type="paragraph" w:styleId="Seliteteksti">
    <w:name w:val="Balloon Text"/>
    <w:basedOn w:val="Normaali"/>
    <w:semiHidden/>
    <w:rsid w:val="0071350D"/>
    <w:rPr>
      <w:rFonts w:cs="Tahoma"/>
      <w:sz w:val="16"/>
      <w:szCs w:val="16"/>
    </w:rPr>
  </w:style>
  <w:style w:type="paragraph" w:styleId="Alatunniste">
    <w:name w:val="footer"/>
    <w:basedOn w:val="Normaali"/>
    <w:rsid w:val="004F5BDC"/>
    <w:pPr>
      <w:tabs>
        <w:tab w:val="center" w:pos="4819"/>
        <w:tab w:val="right" w:pos="9638"/>
      </w:tabs>
      <w:spacing w:line="240" w:lineRule="auto"/>
    </w:pPr>
    <w:rPr>
      <w:color w:val="0079C2"/>
      <w:sz w:val="18"/>
      <w:szCs w:val="18"/>
    </w:rPr>
  </w:style>
  <w:style w:type="paragraph" w:customStyle="1" w:styleId="00BodyText">
    <w:name w:val="00 BodyText"/>
    <w:basedOn w:val="Normaali"/>
    <w:rsid w:val="00CD2F4C"/>
    <w:pPr>
      <w:spacing w:after="220" w:line="240" w:lineRule="auto"/>
    </w:pPr>
    <w:rPr>
      <w:rFonts w:ascii="Arial" w:hAnsi="Arial"/>
      <w:sz w:val="22"/>
      <w:szCs w:val="20"/>
      <w:lang w:val="en-US" w:eastAsia="en-US"/>
    </w:rPr>
  </w:style>
  <w:style w:type="character" w:styleId="Hyperlinkki">
    <w:name w:val="Hyperlink"/>
    <w:rsid w:val="00F90594"/>
    <w:rPr>
      <w:color w:val="0000FF"/>
      <w:u w:val="single"/>
    </w:rPr>
  </w:style>
  <w:style w:type="character" w:styleId="Korostus">
    <w:name w:val="Emphasis"/>
    <w:qFormat/>
    <w:rsid w:val="00705CF2"/>
    <w:rPr>
      <w:rFonts w:ascii="Tahoma" w:hAnsi="Tahoma"/>
      <w:b/>
      <w:iCs/>
      <w:color w:val="0777BE"/>
      <w:sz w:val="22"/>
    </w:rPr>
  </w:style>
  <w:style w:type="paragraph" w:styleId="Luettelokappale">
    <w:name w:val="List Paragraph"/>
    <w:basedOn w:val="Normaali"/>
    <w:uiPriority w:val="34"/>
    <w:qFormat/>
    <w:rsid w:val="00776F5C"/>
    <w:pPr>
      <w:numPr>
        <w:numId w:val="8"/>
      </w:numPr>
      <w:ind w:left="454" w:hanging="227"/>
    </w:pPr>
  </w:style>
  <w:style w:type="paragraph" w:styleId="Otsikko">
    <w:name w:val="Title"/>
    <w:basedOn w:val="Normaali"/>
    <w:next w:val="Normaali"/>
    <w:link w:val="OtsikkoChar"/>
    <w:rsid w:val="0036579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36579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na%20Hasari\Downloads\SAKU_dokumenttipohja_virallinen%20(1)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SAKU_dokumenttipohja_virallinen (1)</Template>
  <TotalTime>5</TotalTime>
  <Pages>4</Pages>
  <Words>449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SAKU ry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Tiina Hasari</dc:creator>
  <cp:keywords/>
  <cp:lastModifiedBy>Tiina Hasari</cp:lastModifiedBy>
  <cp:revision>6</cp:revision>
  <cp:lastPrinted>2010-02-16T09:13:00Z</cp:lastPrinted>
  <dcterms:created xsi:type="dcterms:W3CDTF">2022-02-16T11:15:00Z</dcterms:created>
  <dcterms:modified xsi:type="dcterms:W3CDTF">2022-02-16T11:22:00Z</dcterms:modified>
</cp:coreProperties>
</file>